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FD21" w14:textId="77777777" w:rsidR="00091182" w:rsidRDefault="00091182" w:rsidP="00091182">
      <w:pPr>
        <w:pStyle w:val="NoSpacing"/>
        <w:ind w:right="-180"/>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0D28BEAF" wp14:editId="6F27FA04">
            <wp:simplePos x="0" y="0"/>
            <wp:positionH relativeFrom="margin">
              <wp:align>center</wp:align>
            </wp:positionH>
            <wp:positionV relativeFrom="paragraph">
              <wp:posOffset>-190500</wp:posOffset>
            </wp:positionV>
            <wp:extent cx="2038350" cy="1304925"/>
            <wp:effectExtent l="1905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5" cstate="print"/>
                    <a:srcRect/>
                    <a:stretch>
                      <a:fillRect/>
                    </a:stretch>
                  </pic:blipFill>
                  <pic:spPr bwMode="auto">
                    <a:xfrm>
                      <a:off x="0" y="0"/>
                      <a:ext cx="2038350" cy="1304925"/>
                    </a:xfrm>
                    <a:prstGeom prst="rect">
                      <a:avLst/>
                    </a:prstGeom>
                    <a:noFill/>
                    <a:ln w="9525">
                      <a:noFill/>
                      <a:miter lim="800000"/>
                      <a:headEnd/>
                      <a:tailEnd/>
                    </a:ln>
                  </pic:spPr>
                </pic:pic>
              </a:graphicData>
            </a:graphic>
          </wp:anchor>
        </w:drawing>
      </w:r>
    </w:p>
    <w:p w14:paraId="66DDBC78" w14:textId="77777777" w:rsidR="00091182" w:rsidRPr="00091182" w:rsidRDefault="00091182" w:rsidP="00091182">
      <w:pPr>
        <w:pStyle w:val="NoSpacing"/>
        <w:ind w:right="-180"/>
        <w:rPr>
          <w:rFonts w:ascii="Times New Roman" w:hAnsi="Times New Roman"/>
        </w:rPr>
      </w:pPr>
    </w:p>
    <w:p w14:paraId="63942D7F" w14:textId="77777777" w:rsidR="00091182" w:rsidRDefault="00091182" w:rsidP="00091182">
      <w:pPr>
        <w:pStyle w:val="NoSpacing"/>
        <w:ind w:right="-180"/>
        <w:rPr>
          <w:rFonts w:ascii="Arial" w:hAnsi="Arial" w:cs="Arial"/>
          <w:b/>
          <w:color w:val="000000"/>
          <w:sz w:val="20"/>
          <w:szCs w:val="20"/>
          <w:u w:val="single"/>
        </w:rPr>
      </w:pPr>
    </w:p>
    <w:p w14:paraId="46A23C2D" w14:textId="77777777" w:rsidR="00091182" w:rsidRDefault="00091182" w:rsidP="00091182">
      <w:pPr>
        <w:pStyle w:val="NoSpacing"/>
        <w:ind w:left="-180" w:right="-180"/>
        <w:jc w:val="right"/>
        <w:rPr>
          <w:rFonts w:ascii="Times New Roman" w:hAnsi="Times New Roman"/>
          <w:b/>
          <w:color w:val="000000"/>
          <w:u w:val="single"/>
        </w:rPr>
      </w:pPr>
    </w:p>
    <w:p w14:paraId="58EB586C" w14:textId="77777777" w:rsidR="00091182" w:rsidRDefault="00091182" w:rsidP="009F626C">
      <w:pPr>
        <w:pStyle w:val="NoSpacing"/>
        <w:ind w:right="-180"/>
        <w:rPr>
          <w:rFonts w:ascii="Times New Roman" w:hAnsi="Times New Roman"/>
          <w:b/>
          <w:color w:val="000000"/>
          <w:u w:val="single"/>
        </w:rPr>
      </w:pPr>
    </w:p>
    <w:p w14:paraId="57AC0B6A" w14:textId="77777777" w:rsidR="00091182" w:rsidRDefault="00091182" w:rsidP="00091182">
      <w:pPr>
        <w:pStyle w:val="NoSpacing"/>
        <w:ind w:left="-180" w:right="-180"/>
        <w:jc w:val="right"/>
        <w:rPr>
          <w:rFonts w:ascii="Times New Roman" w:hAnsi="Times New Roman"/>
          <w:b/>
          <w:color w:val="000000"/>
          <w:u w:val="single"/>
        </w:rPr>
      </w:pPr>
    </w:p>
    <w:p w14:paraId="7E3EB5B9" w14:textId="77777777" w:rsidR="00AB008B" w:rsidRDefault="00AB008B" w:rsidP="00091182">
      <w:pPr>
        <w:pStyle w:val="NoSpacing"/>
        <w:ind w:left="-180" w:right="-180"/>
        <w:jc w:val="right"/>
        <w:rPr>
          <w:rFonts w:ascii="Times New Roman" w:hAnsi="Times New Roman"/>
          <w:b/>
          <w:color w:val="000000"/>
          <w:sz w:val="24"/>
          <w:szCs w:val="24"/>
          <w:u w:val="single"/>
        </w:rPr>
      </w:pPr>
    </w:p>
    <w:p w14:paraId="46CE80B4" w14:textId="77777777" w:rsidR="00091182" w:rsidRPr="005419B5" w:rsidRDefault="00BC299C" w:rsidP="00091182">
      <w:pPr>
        <w:pStyle w:val="NoSpacing"/>
        <w:ind w:left="-180" w:right="-180"/>
        <w:jc w:val="right"/>
        <w:rPr>
          <w:rFonts w:asciiTheme="minorHAnsi" w:hAnsiTheme="minorHAnsi"/>
          <w:b/>
          <w:color w:val="000000"/>
          <w:u w:val="single"/>
        </w:rPr>
      </w:pPr>
      <w:r w:rsidRPr="005419B5">
        <w:rPr>
          <w:rFonts w:asciiTheme="minorHAnsi" w:hAnsiTheme="minorHAnsi"/>
          <w:b/>
          <w:color w:val="000000"/>
          <w:u w:val="single"/>
        </w:rPr>
        <w:t>MORE INFORMATION</w:t>
      </w:r>
    </w:p>
    <w:p w14:paraId="7B2C5506" w14:textId="77777777" w:rsidR="00091182" w:rsidRPr="005419B5" w:rsidRDefault="00B0116D" w:rsidP="00091182">
      <w:pPr>
        <w:pStyle w:val="NoSpacing"/>
        <w:ind w:left="-180" w:right="-180"/>
        <w:jc w:val="right"/>
        <w:rPr>
          <w:rFonts w:asciiTheme="minorHAnsi" w:hAnsiTheme="minorHAnsi"/>
          <w:color w:val="000000"/>
        </w:rPr>
      </w:pPr>
      <w:r w:rsidRPr="005419B5">
        <w:rPr>
          <w:rFonts w:asciiTheme="minorHAnsi" w:hAnsiTheme="minorHAnsi"/>
          <w:color w:val="000000"/>
        </w:rPr>
        <w:t>Laurel Haislip/Becca Meyer</w:t>
      </w:r>
    </w:p>
    <w:p w14:paraId="6EC6CD00" w14:textId="77777777" w:rsidR="00B0116D" w:rsidRPr="005419B5" w:rsidRDefault="00B0116D" w:rsidP="00091182">
      <w:pPr>
        <w:pStyle w:val="NoSpacing"/>
        <w:ind w:left="-180" w:right="-180"/>
        <w:jc w:val="right"/>
        <w:rPr>
          <w:rFonts w:asciiTheme="minorHAnsi" w:hAnsiTheme="minorHAnsi"/>
          <w:color w:val="000000"/>
        </w:rPr>
      </w:pPr>
      <w:r w:rsidRPr="005419B5">
        <w:rPr>
          <w:rFonts w:asciiTheme="minorHAnsi" w:hAnsiTheme="minorHAnsi"/>
          <w:color w:val="000000"/>
        </w:rPr>
        <w:t>BRAVE Public Relations</w:t>
      </w:r>
    </w:p>
    <w:p w14:paraId="5BB362B9" w14:textId="77777777" w:rsidR="00B0116D" w:rsidRPr="005419B5" w:rsidRDefault="00881B4B" w:rsidP="00091182">
      <w:pPr>
        <w:pStyle w:val="NoSpacing"/>
        <w:ind w:left="-180" w:right="-180"/>
        <w:jc w:val="right"/>
        <w:rPr>
          <w:rFonts w:asciiTheme="minorHAnsi" w:hAnsiTheme="minorHAnsi"/>
          <w:color w:val="000000"/>
        </w:rPr>
      </w:pPr>
      <w:hyperlink r:id="rId6" w:history="1">
        <w:r w:rsidR="00B0116D" w:rsidRPr="005419B5">
          <w:rPr>
            <w:rStyle w:val="Hyperlink"/>
            <w:rFonts w:asciiTheme="minorHAnsi" w:hAnsiTheme="minorHAnsi"/>
          </w:rPr>
          <w:t>lhaislip@emailbrave.com/</w:t>
        </w:r>
      </w:hyperlink>
    </w:p>
    <w:p w14:paraId="0BDF3870" w14:textId="77777777" w:rsidR="00B0116D" w:rsidRPr="005419B5" w:rsidRDefault="00881B4B" w:rsidP="00091182">
      <w:pPr>
        <w:pStyle w:val="NoSpacing"/>
        <w:ind w:left="-180" w:right="-180"/>
        <w:jc w:val="right"/>
        <w:rPr>
          <w:rFonts w:asciiTheme="minorHAnsi" w:hAnsiTheme="minorHAnsi"/>
          <w:color w:val="000000"/>
        </w:rPr>
      </w:pPr>
      <w:hyperlink r:id="rId7" w:history="1">
        <w:r w:rsidR="00B0116D" w:rsidRPr="005419B5">
          <w:rPr>
            <w:rStyle w:val="Hyperlink"/>
            <w:rFonts w:asciiTheme="minorHAnsi" w:hAnsiTheme="minorHAnsi"/>
          </w:rPr>
          <w:t>bmeyer@emailbrave.com</w:t>
        </w:r>
      </w:hyperlink>
    </w:p>
    <w:p w14:paraId="0D84E361" w14:textId="77777777" w:rsidR="00091182" w:rsidRPr="005419B5" w:rsidRDefault="00091182" w:rsidP="00C77192">
      <w:pPr>
        <w:pStyle w:val="NoSpacing"/>
        <w:ind w:right="-180"/>
        <w:rPr>
          <w:rFonts w:asciiTheme="minorHAnsi" w:hAnsiTheme="minorHAnsi"/>
          <w:b/>
          <w:u w:val="single"/>
        </w:rPr>
      </w:pPr>
    </w:p>
    <w:p w14:paraId="3E13A6AD" w14:textId="77777777" w:rsidR="00091182" w:rsidRPr="005419B5" w:rsidRDefault="00091182" w:rsidP="00091182">
      <w:pPr>
        <w:ind w:left="-180" w:right="-180"/>
        <w:contextualSpacing/>
        <w:rPr>
          <w:rFonts w:asciiTheme="minorHAnsi" w:hAnsiTheme="minorHAnsi"/>
          <w:b/>
        </w:rPr>
      </w:pPr>
      <w:r w:rsidRPr="005419B5">
        <w:rPr>
          <w:rFonts w:asciiTheme="minorHAnsi" w:hAnsiTheme="minorHAnsi"/>
          <w:b/>
        </w:rPr>
        <w:t>FOR IMMEDIATE RELEASE</w:t>
      </w:r>
    </w:p>
    <w:p w14:paraId="12EE1BA8" w14:textId="77777777" w:rsidR="00091182" w:rsidRPr="005419B5" w:rsidRDefault="00091182" w:rsidP="00091182">
      <w:pPr>
        <w:ind w:right="-180"/>
        <w:contextualSpacing/>
        <w:rPr>
          <w:rFonts w:asciiTheme="minorHAnsi" w:hAnsiTheme="minorHAnsi"/>
          <w:b/>
        </w:rPr>
      </w:pPr>
    </w:p>
    <w:p w14:paraId="53A7C995" w14:textId="1CE36820" w:rsidR="00091182" w:rsidRPr="005419B5" w:rsidRDefault="00D362B8" w:rsidP="003E2C3E">
      <w:pPr>
        <w:ind w:right="-180"/>
        <w:contextualSpacing/>
        <w:jc w:val="center"/>
        <w:rPr>
          <w:rFonts w:asciiTheme="minorHAnsi" w:hAnsiTheme="minorHAnsi"/>
          <w:b/>
          <w:u w:val="single"/>
        </w:rPr>
      </w:pPr>
      <w:r w:rsidRPr="005419B5">
        <w:rPr>
          <w:rFonts w:asciiTheme="minorHAnsi" w:hAnsiTheme="minorHAnsi"/>
          <w:b/>
          <w:u w:val="single"/>
        </w:rPr>
        <w:t>Pike Nurseries</w:t>
      </w:r>
      <w:r w:rsidR="008F0875" w:rsidRPr="005419B5">
        <w:rPr>
          <w:rFonts w:asciiTheme="minorHAnsi" w:hAnsiTheme="minorHAnsi"/>
          <w:b/>
          <w:u w:val="single"/>
        </w:rPr>
        <w:t xml:space="preserve"> </w:t>
      </w:r>
      <w:r w:rsidR="00B0116D" w:rsidRPr="005419B5">
        <w:rPr>
          <w:rFonts w:asciiTheme="minorHAnsi" w:hAnsiTheme="minorHAnsi"/>
          <w:b/>
          <w:u w:val="single"/>
        </w:rPr>
        <w:t>offers fresh and fragrant décor for the holidays</w:t>
      </w:r>
    </w:p>
    <w:p w14:paraId="66ED32E4" w14:textId="69863BA5" w:rsidR="00C77192" w:rsidRPr="005419B5" w:rsidRDefault="00B0116D" w:rsidP="00C77192">
      <w:pPr>
        <w:ind w:right="-180"/>
        <w:contextualSpacing/>
        <w:jc w:val="center"/>
        <w:rPr>
          <w:rFonts w:asciiTheme="minorHAnsi" w:hAnsiTheme="minorHAnsi"/>
          <w:i/>
        </w:rPr>
      </w:pPr>
      <w:r w:rsidRPr="005419B5">
        <w:rPr>
          <w:rFonts w:asciiTheme="minorHAnsi" w:hAnsiTheme="minorHAnsi"/>
          <w:i/>
        </w:rPr>
        <w:t>Southeast’s favorite</w:t>
      </w:r>
      <w:r w:rsidR="008F0875" w:rsidRPr="005419B5">
        <w:rPr>
          <w:rFonts w:asciiTheme="minorHAnsi" w:hAnsiTheme="minorHAnsi"/>
          <w:i/>
        </w:rPr>
        <w:t xml:space="preserve"> garden center </w:t>
      </w:r>
      <w:r w:rsidR="005419B5">
        <w:rPr>
          <w:rFonts w:asciiTheme="minorHAnsi" w:hAnsiTheme="minorHAnsi"/>
          <w:i/>
        </w:rPr>
        <w:t xml:space="preserve">provides </w:t>
      </w:r>
      <w:r w:rsidR="008F0875" w:rsidRPr="005419B5">
        <w:rPr>
          <w:rFonts w:asciiTheme="minorHAnsi" w:hAnsiTheme="minorHAnsi"/>
          <w:i/>
        </w:rPr>
        <w:t xml:space="preserve">premier selection </w:t>
      </w:r>
      <w:r w:rsidRPr="005419B5">
        <w:rPr>
          <w:rFonts w:asciiTheme="minorHAnsi" w:hAnsiTheme="minorHAnsi"/>
          <w:i/>
        </w:rPr>
        <w:t>of wreaths, garland, poinsettias</w:t>
      </w:r>
      <w:r w:rsidR="000C7EB2">
        <w:rPr>
          <w:rFonts w:asciiTheme="minorHAnsi" w:hAnsiTheme="minorHAnsi"/>
          <w:i/>
        </w:rPr>
        <w:t>, paperwhites and amaryllis</w:t>
      </w:r>
    </w:p>
    <w:p w14:paraId="34C645E5" w14:textId="77777777" w:rsidR="00894742" w:rsidRPr="005419B5" w:rsidRDefault="00894742" w:rsidP="00C77192">
      <w:pPr>
        <w:ind w:right="-180"/>
        <w:contextualSpacing/>
        <w:jc w:val="center"/>
        <w:rPr>
          <w:rFonts w:asciiTheme="minorHAnsi" w:hAnsiTheme="minorHAnsi"/>
          <w:i/>
        </w:rPr>
      </w:pPr>
    </w:p>
    <w:p w14:paraId="35743FB4" w14:textId="1F6AD032" w:rsidR="003347B5" w:rsidRPr="005419B5" w:rsidRDefault="00091182" w:rsidP="00DD436C">
      <w:pPr>
        <w:spacing w:after="0"/>
        <w:contextualSpacing/>
        <w:rPr>
          <w:rFonts w:asciiTheme="minorHAnsi" w:hAnsiTheme="minorHAnsi"/>
        </w:rPr>
      </w:pPr>
      <w:r w:rsidRPr="005419B5">
        <w:rPr>
          <w:rFonts w:asciiTheme="minorHAnsi" w:hAnsiTheme="minorHAnsi"/>
          <w:b/>
        </w:rPr>
        <w:t>ATLANTA (</w:t>
      </w:r>
      <w:r w:rsidR="00894742" w:rsidRPr="005419B5">
        <w:rPr>
          <w:rFonts w:asciiTheme="minorHAnsi" w:hAnsiTheme="minorHAnsi"/>
          <w:b/>
        </w:rPr>
        <w:t xml:space="preserve">December </w:t>
      </w:r>
      <w:r w:rsidR="00881B4B">
        <w:rPr>
          <w:rFonts w:asciiTheme="minorHAnsi" w:hAnsiTheme="minorHAnsi"/>
          <w:b/>
        </w:rPr>
        <w:t>12</w:t>
      </w:r>
      <w:bookmarkStart w:id="0" w:name="_GoBack"/>
      <w:bookmarkEnd w:id="0"/>
      <w:r w:rsidR="00BC299C" w:rsidRPr="005419B5">
        <w:rPr>
          <w:rFonts w:asciiTheme="minorHAnsi" w:hAnsiTheme="minorHAnsi"/>
          <w:b/>
        </w:rPr>
        <w:t>, 201</w:t>
      </w:r>
      <w:r w:rsidR="00B0116D" w:rsidRPr="005419B5">
        <w:rPr>
          <w:rFonts w:asciiTheme="minorHAnsi" w:hAnsiTheme="minorHAnsi"/>
          <w:b/>
        </w:rPr>
        <w:t>8</w:t>
      </w:r>
      <w:r w:rsidRPr="005419B5">
        <w:rPr>
          <w:rFonts w:asciiTheme="minorHAnsi" w:hAnsiTheme="minorHAnsi"/>
          <w:b/>
        </w:rPr>
        <w:t>)</w:t>
      </w:r>
      <w:r w:rsidRPr="005419B5">
        <w:rPr>
          <w:rFonts w:asciiTheme="minorHAnsi" w:hAnsiTheme="minorHAnsi"/>
        </w:rPr>
        <w:t xml:space="preserve"> – </w:t>
      </w:r>
      <w:r w:rsidR="003347B5" w:rsidRPr="005419B5">
        <w:rPr>
          <w:rFonts w:asciiTheme="minorHAnsi" w:hAnsiTheme="minorHAnsi"/>
        </w:rPr>
        <w:t xml:space="preserve">As the merriest time of the year approaches, the experts at </w:t>
      </w:r>
      <w:r w:rsidR="003347B5" w:rsidRPr="005419B5">
        <w:rPr>
          <w:rFonts w:asciiTheme="minorHAnsi" w:hAnsiTheme="minorHAnsi"/>
          <w:b/>
        </w:rPr>
        <w:t>Pike Nurseries</w:t>
      </w:r>
      <w:r w:rsidR="003347B5" w:rsidRPr="005419B5">
        <w:rPr>
          <w:rFonts w:asciiTheme="minorHAnsi" w:hAnsiTheme="minorHAnsi"/>
        </w:rPr>
        <w:t xml:space="preserve"> are offering tips on how to bring the recognizable scents of the holidays into the home</w:t>
      </w:r>
      <w:r w:rsidR="005419B5">
        <w:rPr>
          <w:rFonts w:asciiTheme="minorHAnsi" w:hAnsiTheme="minorHAnsi"/>
        </w:rPr>
        <w:t>!</w:t>
      </w:r>
      <w:r w:rsidR="003347B5" w:rsidRPr="005419B5">
        <w:rPr>
          <w:rFonts w:asciiTheme="minorHAnsi" w:hAnsiTheme="minorHAnsi"/>
        </w:rPr>
        <w:t xml:space="preserve"> From wreaths to Christmas trees and even poinsettias,</w:t>
      </w:r>
      <w:r w:rsidR="002E78D8" w:rsidRPr="005419B5">
        <w:rPr>
          <w:rFonts w:asciiTheme="minorHAnsi" w:hAnsiTheme="minorHAnsi"/>
        </w:rPr>
        <w:t xml:space="preserve"> fresh plants and greenery will </w:t>
      </w:r>
      <w:r w:rsidR="005419B5">
        <w:rPr>
          <w:rFonts w:asciiTheme="minorHAnsi" w:hAnsiTheme="minorHAnsi"/>
        </w:rPr>
        <w:t>fill every home with festive fragrance and good cheer this season.</w:t>
      </w:r>
      <w:r w:rsidR="003347B5" w:rsidRPr="005419B5">
        <w:rPr>
          <w:rFonts w:asciiTheme="minorHAnsi" w:hAnsiTheme="minorHAnsi"/>
        </w:rPr>
        <w:t xml:space="preserve"> Whether hosting a large party or a small family gathering, the experts at Pike Nurseries can help choose the perfect live décor for </w:t>
      </w:r>
      <w:r w:rsidR="005419B5">
        <w:rPr>
          <w:rFonts w:asciiTheme="minorHAnsi" w:hAnsiTheme="minorHAnsi"/>
        </w:rPr>
        <w:t xml:space="preserve">each </w:t>
      </w:r>
      <w:r w:rsidR="003347B5" w:rsidRPr="005419B5">
        <w:rPr>
          <w:rFonts w:asciiTheme="minorHAnsi" w:hAnsiTheme="minorHAnsi"/>
        </w:rPr>
        <w:t>space a</w:t>
      </w:r>
      <w:r w:rsidR="005419B5">
        <w:rPr>
          <w:rFonts w:asciiTheme="minorHAnsi" w:hAnsiTheme="minorHAnsi"/>
        </w:rPr>
        <w:t xml:space="preserve">nd are full of </w:t>
      </w:r>
      <w:r w:rsidR="003347B5" w:rsidRPr="005419B5">
        <w:rPr>
          <w:rFonts w:asciiTheme="minorHAnsi" w:hAnsiTheme="minorHAnsi"/>
        </w:rPr>
        <w:t xml:space="preserve">tips to keep them fresh </w:t>
      </w:r>
      <w:r w:rsidR="005419B5">
        <w:rPr>
          <w:rFonts w:asciiTheme="minorHAnsi" w:hAnsiTheme="minorHAnsi"/>
        </w:rPr>
        <w:t>into the New Year!</w:t>
      </w:r>
    </w:p>
    <w:p w14:paraId="47BCAA3E" w14:textId="56719C89" w:rsidR="000A7E74" w:rsidRPr="005419B5" w:rsidRDefault="00F66C59" w:rsidP="00DD436C">
      <w:pPr>
        <w:spacing w:after="0"/>
        <w:contextualSpacing/>
        <w:rPr>
          <w:rFonts w:asciiTheme="minorHAnsi" w:hAnsiTheme="minorHAnsi"/>
        </w:rPr>
      </w:pPr>
      <w:r w:rsidRPr="005419B5">
        <w:rPr>
          <w:rFonts w:asciiTheme="minorHAnsi" w:hAnsiTheme="minorHAnsi"/>
          <w:b/>
        </w:rPr>
        <w:br/>
      </w:r>
      <w:r w:rsidR="002E78D8" w:rsidRPr="005419B5">
        <w:rPr>
          <w:rFonts w:asciiTheme="minorHAnsi" w:hAnsiTheme="minorHAnsi"/>
        </w:rPr>
        <w:t>Decking the halls with garland can provide both a fresh and fragrant way to spruce up a space</w:t>
      </w:r>
      <w:r w:rsidR="006B0BBB" w:rsidRPr="005419B5">
        <w:rPr>
          <w:rFonts w:asciiTheme="minorHAnsi" w:hAnsiTheme="minorHAnsi"/>
        </w:rPr>
        <w:t>.</w:t>
      </w:r>
      <w:r w:rsidR="009800E4" w:rsidRPr="005419B5">
        <w:rPr>
          <w:rFonts w:asciiTheme="minorHAnsi" w:hAnsiTheme="minorHAnsi"/>
        </w:rPr>
        <w:t xml:space="preserve"> To </w:t>
      </w:r>
      <w:r w:rsidR="005419B5">
        <w:rPr>
          <w:rFonts w:asciiTheme="minorHAnsi" w:hAnsiTheme="minorHAnsi"/>
        </w:rPr>
        <w:t>ensure</w:t>
      </w:r>
      <w:r w:rsidR="009800E4" w:rsidRPr="005419B5">
        <w:rPr>
          <w:rFonts w:asciiTheme="minorHAnsi" w:hAnsiTheme="minorHAnsi"/>
        </w:rPr>
        <w:t xml:space="preserve"> </w:t>
      </w:r>
      <w:r w:rsidR="005419B5">
        <w:rPr>
          <w:rFonts w:asciiTheme="minorHAnsi" w:hAnsiTheme="minorHAnsi"/>
        </w:rPr>
        <w:t>supple branches</w:t>
      </w:r>
      <w:r w:rsidR="009800E4" w:rsidRPr="005419B5">
        <w:rPr>
          <w:rFonts w:asciiTheme="minorHAnsi" w:hAnsiTheme="minorHAnsi"/>
        </w:rPr>
        <w:t xml:space="preserve"> throughout the season, the experts recommend submerging the greenery in a bathtub</w:t>
      </w:r>
      <w:r w:rsidR="0012668A">
        <w:rPr>
          <w:rFonts w:asciiTheme="minorHAnsi" w:hAnsiTheme="minorHAnsi"/>
        </w:rPr>
        <w:t xml:space="preserve">, sink or </w:t>
      </w:r>
      <w:r w:rsidR="009800E4" w:rsidRPr="005419B5">
        <w:rPr>
          <w:rFonts w:asciiTheme="minorHAnsi" w:hAnsiTheme="minorHAnsi"/>
        </w:rPr>
        <w:t>tub of water overnight to maintain moisture</w:t>
      </w:r>
      <w:r w:rsidR="002541E4">
        <w:rPr>
          <w:rFonts w:asciiTheme="minorHAnsi" w:hAnsiTheme="minorHAnsi"/>
        </w:rPr>
        <w:t>,</w:t>
      </w:r>
      <w:r w:rsidR="0012668A">
        <w:rPr>
          <w:rFonts w:asciiTheme="minorHAnsi" w:hAnsiTheme="minorHAnsi"/>
        </w:rPr>
        <w:t xml:space="preserve"> keep it </w:t>
      </w:r>
      <w:r w:rsidR="009800E4" w:rsidRPr="005419B5">
        <w:rPr>
          <w:rFonts w:asciiTheme="minorHAnsi" w:hAnsiTheme="minorHAnsi"/>
        </w:rPr>
        <w:t>away from heat sources</w:t>
      </w:r>
      <w:r w:rsidR="002541E4">
        <w:rPr>
          <w:rFonts w:asciiTheme="minorHAnsi" w:hAnsiTheme="minorHAnsi"/>
        </w:rPr>
        <w:t xml:space="preserve"> and spray with </w:t>
      </w:r>
      <w:proofErr w:type="spellStart"/>
      <w:r w:rsidR="002541E4">
        <w:rPr>
          <w:rFonts w:asciiTheme="minorHAnsi" w:hAnsiTheme="minorHAnsi"/>
        </w:rPr>
        <w:t>Bonide</w:t>
      </w:r>
      <w:proofErr w:type="spellEnd"/>
      <w:r w:rsidR="002541E4">
        <w:rPr>
          <w:rFonts w:asciiTheme="minorHAnsi" w:hAnsiTheme="minorHAnsi"/>
        </w:rPr>
        <w:t xml:space="preserve"> Wilt Stop that will lock in the mo</w:t>
      </w:r>
      <w:r w:rsidR="001C35CF">
        <w:rPr>
          <w:rFonts w:asciiTheme="minorHAnsi" w:hAnsiTheme="minorHAnsi"/>
        </w:rPr>
        <w:t>ist</w:t>
      </w:r>
      <w:r w:rsidR="002541E4">
        <w:rPr>
          <w:rFonts w:asciiTheme="minorHAnsi" w:hAnsiTheme="minorHAnsi"/>
        </w:rPr>
        <w:t>ure</w:t>
      </w:r>
      <w:r w:rsidR="009800E4" w:rsidRPr="005419B5">
        <w:rPr>
          <w:rFonts w:asciiTheme="minorHAnsi" w:hAnsiTheme="minorHAnsi"/>
        </w:rPr>
        <w:t>.</w:t>
      </w:r>
      <w:r w:rsidR="006B0BBB" w:rsidRPr="005419B5">
        <w:rPr>
          <w:rFonts w:asciiTheme="minorHAnsi" w:hAnsiTheme="minorHAnsi"/>
        </w:rPr>
        <w:t xml:space="preserve"> </w:t>
      </w:r>
      <w:r w:rsidR="006769AB" w:rsidRPr="005419B5">
        <w:rPr>
          <w:rFonts w:asciiTheme="minorHAnsi" w:hAnsiTheme="minorHAnsi"/>
        </w:rPr>
        <w:t xml:space="preserve">Whether </w:t>
      </w:r>
      <w:r w:rsidR="009800E4" w:rsidRPr="005419B5">
        <w:rPr>
          <w:rFonts w:asciiTheme="minorHAnsi" w:hAnsiTheme="minorHAnsi"/>
        </w:rPr>
        <w:t xml:space="preserve">draped along a mantel or </w:t>
      </w:r>
      <w:r w:rsidR="006769AB" w:rsidRPr="005419B5">
        <w:rPr>
          <w:rFonts w:asciiTheme="minorHAnsi" w:hAnsiTheme="minorHAnsi"/>
        </w:rPr>
        <w:t xml:space="preserve">wrapped around porch columns, </w:t>
      </w:r>
      <w:r w:rsidR="005419B5">
        <w:rPr>
          <w:rFonts w:asciiTheme="minorHAnsi" w:hAnsiTheme="minorHAnsi"/>
        </w:rPr>
        <w:t>the variety of</w:t>
      </w:r>
      <w:r w:rsidR="002755B0" w:rsidRPr="005419B5">
        <w:rPr>
          <w:rFonts w:asciiTheme="minorHAnsi" w:hAnsiTheme="minorHAnsi"/>
        </w:rPr>
        <w:t xml:space="preserve"> </w:t>
      </w:r>
      <w:r w:rsidR="001145C1" w:rsidRPr="005419B5">
        <w:rPr>
          <w:rFonts w:asciiTheme="minorHAnsi" w:hAnsiTheme="minorHAnsi"/>
        </w:rPr>
        <w:t>garland</w:t>
      </w:r>
      <w:r w:rsidR="00942BDB" w:rsidRPr="005419B5">
        <w:rPr>
          <w:rFonts w:asciiTheme="minorHAnsi" w:hAnsiTheme="minorHAnsi"/>
        </w:rPr>
        <w:t xml:space="preserve"> </w:t>
      </w:r>
      <w:r w:rsidR="005419B5">
        <w:rPr>
          <w:rFonts w:asciiTheme="minorHAnsi" w:hAnsiTheme="minorHAnsi"/>
        </w:rPr>
        <w:t xml:space="preserve">offered at Pike Nurseries </w:t>
      </w:r>
      <w:r w:rsidR="0012668A">
        <w:rPr>
          <w:rFonts w:asciiTheme="minorHAnsi" w:hAnsiTheme="minorHAnsi"/>
        </w:rPr>
        <w:t>can make any space more festive</w:t>
      </w:r>
      <w:r w:rsidR="005419B5">
        <w:rPr>
          <w:rFonts w:asciiTheme="minorHAnsi" w:hAnsiTheme="minorHAnsi"/>
        </w:rPr>
        <w:t>!</w:t>
      </w:r>
      <w:r w:rsidR="000A7E74" w:rsidRPr="005419B5">
        <w:rPr>
          <w:rFonts w:asciiTheme="minorHAnsi" w:hAnsiTheme="minorHAnsi"/>
        </w:rPr>
        <w:t xml:space="preserve"> </w:t>
      </w:r>
    </w:p>
    <w:p w14:paraId="44FFAB4B" w14:textId="77777777" w:rsidR="009E5462" w:rsidRPr="005419B5" w:rsidRDefault="009E5462" w:rsidP="00B10967">
      <w:pPr>
        <w:spacing w:after="0"/>
        <w:contextualSpacing/>
        <w:rPr>
          <w:rFonts w:asciiTheme="minorHAnsi" w:hAnsiTheme="minorHAnsi"/>
        </w:rPr>
      </w:pPr>
    </w:p>
    <w:p w14:paraId="1F5B41A0" w14:textId="4DF1F301" w:rsidR="006769AB" w:rsidRPr="000775EB" w:rsidRDefault="002E78D8" w:rsidP="006769AB">
      <w:pPr>
        <w:spacing w:after="0"/>
        <w:contextualSpacing/>
        <w:rPr>
          <w:rFonts w:asciiTheme="minorHAnsi" w:hAnsiTheme="minorHAnsi"/>
        </w:rPr>
      </w:pPr>
      <w:r w:rsidRPr="005419B5">
        <w:rPr>
          <w:rFonts w:asciiTheme="minorHAnsi" w:hAnsiTheme="minorHAnsi"/>
        </w:rPr>
        <w:t>Donning</w:t>
      </w:r>
      <w:r w:rsidR="006769AB" w:rsidRPr="005419B5">
        <w:rPr>
          <w:rFonts w:asciiTheme="minorHAnsi" w:hAnsiTheme="minorHAnsi"/>
        </w:rPr>
        <w:t xml:space="preserve"> fresh wreath</w:t>
      </w:r>
      <w:r w:rsidR="00466D40" w:rsidRPr="005419B5">
        <w:rPr>
          <w:rFonts w:asciiTheme="minorHAnsi" w:hAnsiTheme="minorHAnsi"/>
        </w:rPr>
        <w:t>s</w:t>
      </w:r>
      <w:r w:rsidRPr="005419B5">
        <w:rPr>
          <w:rFonts w:asciiTheme="minorHAnsi" w:hAnsiTheme="minorHAnsi"/>
        </w:rPr>
        <w:t xml:space="preserve"> on front doors</w:t>
      </w:r>
      <w:r w:rsidR="00466D40" w:rsidRPr="005419B5">
        <w:rPr>
          <w:rFonts w:asciiTheme="minorHAnsi" w:hAnsiTheme="minorHAnsi"/>
        </w:rPr>
        <w:t xml:space="preserve"> or windows is also a festive way to decorate for the holidays</w:t>
      </w:r>
      <w:r w:rsidR="006769AB" w:rsidRPr="005419B5">
        <w:rPr>
          <w:rFonts w:asciiTheme="minorHAnsi" w:hAnsiTheme="minorHAnsi"/>
        </w:rPr>
        <w:t>.</w:t>
      </w:r>
      <w:r w:rsidR="001C35CF">
        <w:rPr>
          <w:rFonts w:asciiTheme="minorHAnsi" w:hAnsiTheme="minorHAnsi"/>
        </w:rPr>
        <w:t xml:space="preserve"> </w:t>
      </w:r>
      <w:r w:rsidR="002541E4">
        <w:rPr>
          <w:rFonts w:asciiTheme="minorHAnsi" w:hAnsiTheme="minorHAnsi"/>
        </w:rPr>
        <w:t>Wreaths can also be used as centerpieces. Simply lay flat on a table and place flameless candles, vases and ornaments in the wreath opening.</w:t>
      </w:r>
      <w:r w:rsidR="001C35CF">
        <w:rPr>
          <w:rFonts w:asciiTheme="minorHAnsi" w:hAnsiTheme="minorHAnsi"/>
        </w:rPr>
        <w:t xml:space="preserve"> </w:t>
      </w:r>
      <w:r w:rsidR="006769AB" w:rsidRPr="000775EB">
        <w:rPr>
          <w:rFonts w:asciiTheme="minorHAnsi" w:hAnsiTheme="minorHAnsi"/>
        </w:rPr>
        <w:t>Pike Nurseries</w:t>
      </w:r>
      <w:r w:rsidR="00BF1A7A" w:rsidRPr="000775EB">
        <w:rPr>
          <w:rFonts w:asciiTheme="minorHAnsi" w:hAnsiTheme="minorHAnsi"/>
        </w:rPr>
        <w:t xml:space="preserve"> offer</w:t>
      </w:r>
      <w:r w:rsidR="00466D40" w:rsidRPr="000775EB">
        <w:rPr>
          <w:rFonts w:asciiTheme="minorHAnsi" w:hAnsiTheme="minorHAnsi"/>
        </w:rPr>
        <w:t xml:space="preserve">s </w:t>
      </w:r>
      <w:r w:rsidR="00B10967" w:rsidRPr="000775EB">
        <w:rPr>
          <w:rFonts w:asciiTheme="minorHAnsi" w:hAnsiTheme="minorHAnsi"/>
        </w:rPr>
        <w:t>a variety of</w:t>
      </w:r>
      <w:r w:rsidR="00BF1A7A" w:rsidRPr="000775EB">
        <w:rPr>
          <w:rFonts w:asciiTheme="minorHAnsi" w:hAnsiTheme="minorHAnsi"/>
        </w:rPr>
        <w:t xml:space="preserve"> </w:t>
      </w:r>
      <w:r w:rsidR="006769AB" w:rsidRPr="000775EB">
        <w:rPr>
          <w:rFonts w:asciiTheme="minorHAnsi" w:hAnsiTheme="minorHAnsi"/>
        </w:rPr>
        <w:t xml:space="preserve">wreaths. </w:t>
      </w:r>
      <w:r w:rsidR="001145C1" w:rsidRPr="000775EB">
        <w:rPr>
          <w:rFonts w:asciiTheme="minorHAnsi" w:hAnsiTheme="minorHAnsi"/>
        </w:rPr>
        <w:t xml:space="preserve">A few </w:t>
      </w:r>
      <w:r w:rsidR="00BF1A7A" w:rsidRPr="000775EB">
        <w:rPr>
          <w:rFonts w:asciiTheme="minorHAnsi" w:hAnsiTheme="minorHAnsi"/>
        </w:rPr>
        <w:t xml:space="preserve">popular </w:t>
      </w:r>
      <w:r w:rsidR="001145C1" w:rsidRPr="000775EB">
        <w:rPr>
          <w:rFonts w:asciiTheme="minorHAnsi" w:hAnsiTheme="minorHAnsi"/>
        </w:rPr>
        <w:t>choices include:</w:t>
      </w:r>
    </w:p>
    <w:p w14:paraId="0AF167C0" w14:textId="77777777" w:rsidR="006769AB" w:rsidRPr="000775EB" w:rsidRDefault="006769AB" w:rsidP="009E5462">
      <w:pPr>
        <w:spacing w:after="0"/>
        <w:ind w:left="720"/>
        <w:contextualSpacing/>
        <w:rPr>
          <w:rFonts w:asciiTheme="minorHAnsi" w:hAnsiTheme="minorHAnsi"/>
        </w:rPr>
      </w:pPr>
    </w:p>
    <w:p w14:paraId="6A25F54F" w14:textId="77777777" w:rsidR="000B3020" w:rsidRPr="000775EB" w:rsidRDefault="006769AB" w:rsidP="000B3020">
      <w:pPr>
        <w:pStyle w:val="NormalWeb"/>
        <w:numPr>
          <w:ilvl w:val="0"/>
          <w:numId w:val="5"/>
        </w:numPr>
        <w:spacing w:before="0" w:beforeAutospacing="0" w:after="0" w:afterAutospacing="0"/>
        <w:rPr>
          <w:rFonts w:asciiTheme="minorHAnsi" w:hAnsiTheme="minorHAnsi"/>
          <w:sz w:val="22"/>
          <w:szCs w:val="22"/>
        </w:rPr>
      </w:pPr>
      <w:r w:rsidRPr="000775EB">
        <w:rPr>
          <w:rFonts w:asciiTheme="minorHAnsi" w:hAnsiTheme="minorHAnsi"/>
          <w:b/>
          <w:sz w:val="22"/>
          <w:szCs w:val="22"/>
        </w:rPr>
        <w:t>Mixed</w:t>
      </w:r>
      <w:r w:rsidR="00BC5F61" w:rsidRPr="000775EB">
        <w:rPr>
          <w:rFonts w:asciiTheme="minorHAnsi" w:hAnsiTheme="minorHAnsi"/>
          <w:b/>
          <w:sz w:val="22"/>
          <w:szCs w:val="22"/>
        </w:rPr>
        <w:t xml:space="preserve"> Wreath:</w:t>
      </w:r>
      <w:r w:rsidR="000B3020" w:rsidRPr="000775EB">
        <w:rPr>
          <w:rFonts w:asciiTheme="minorHAnsi" w:hAnsiTheme="minorHAnsi"/>
          <w:b/>
          <w:sz w:val="22"/>
          <w:szCs w:val="22"/>
        </w:rPr>
        <w:t xml:space="preserve"> </w:t>
      </w:r>
      <w:r w:rsidR="000B3020" w:rsidRPr="000775EB">
        <w:rPr>
          <w:rFonts w:asciiTheme="minorHAnsi" w:hAnsiTheme="minorHAnsi"/>
          <w:sz w:val="22"/>
          <w:szCs w:val="22"/>
        </w:rPr>
        <w:t>A traditional selection with a variety of tree boughs</w:t>
      </w:r>
      <w:r w:rsidR="00BF1A7A" w:rsidRPr="000775EB">
        <w:rPr>
          <w:rFonts w:asciiTheme="minorHAnsi" w:hAnsiTheme="minorHAnsi"/>
          <w:sz w:val="22"/>
          <w:szCs w:val="22"/>
        </w:rPr>
        <w:t xml:space="preserve"> and pine cones.</w:t>
      </w:r>
      <w:r w:rsidR="000B3020" w:rsidRPr="000775EB">
        <w:rPr>
          <w:rFonts w:asciiTheme="minorHAnsi" w:hAnsiTheme="minorHAnsi"/>
          <w:b/>
          <w:sz w:val="22"/>
          <w:szCs w:val="22"/>
        </w:rPr>
        <w:t xml:space="preserve">  </w:t>
      </w:r>
    </w:p>
    <w:p w14:paraId="4D40B941" w14:textId="77777777" w:rsidR="000B3020" w:rsidRPr="000775EB" w:rsidRDefault="000B3020" w:rsidP="000B3020">
      <w:pPr>
        <w:pStyle w:val="NormalWeb"/>
        <w:numPr>
          <w:ilvl w:val="0"/>
          <w:numId w:val="5"/>
        </w:numPr>
        <w:spacing w:before="0" w:beforeAutospacing="0" w:after="0" w:afterAutospacing="0"/>
        <w:rPr>
          <w:rFonts w:asciiTheme="minorHAnsi" w:hAnsiTheme="minorHAnsi"/>
          <w:sz w:val="22"/>
          <w:szCs w:val="22"/>
        </w:rPr>
      </w:pPr>
      <w:r w:rsidRPr="000775EB">
        <w:rPr>
          <w:rFonts w:asciiTheme="minorHAnsi" w:hAnsiTheme="minorHAnsi"/>
          <w:sz w:val="22"/>
          <w:szCs w:val="22"/>
        </w:rPr>
        <w:t>N</w:t>
      </w:r>
      <w:r w:rsidR="00BC5F61" w:rsidRPr="000775EB">
        <w:rPr>
          <w:rFonts w:asciiTheme="minorHAnsi" w:hAnsiTheme="minorHAnsi"/>
          <w:b/>
          <w:sz w:val="22"/>
          <w:szCs w:val="22"/>
        </w:rPr>
        <w:t xml:space="preserve">oble Fir Wreath: </w:t>
      </w:r>
      <w:r w:rsidRPr="000775EB">
        <w:rPr>
          <w:rFonts w:asciiTheme="minorHAnsi" w:hAnsiTheme="minorHAnsi"/>
          <w:sz w:val="22"/>
          <w:szCs w:val="22"/>
        </w:rPr>
        <w:t>Simple, yet elegant, t</w:t>
      </w:r>
      <w:r w:rsidR="00BC5F61" w:rsidRPr="000775EB">
        <w:rPr>
          <w:rFonts w:asciiTheme="minorHAnsi" w:hAnsiTheme="minorHAnsi"/>
          <w:sz w:val="22"/>
          <w:szCs w:val="22"/>
        </w:rPr>
        <w:t xml:space="preserve">his bluish-green variety is created from </w:t>
      </w:r>
      <w:r w:rsidRPr="000775EB">
        <w:rPr>
          <w:rFonts w:asciiTheme="minorHAnsi" w:hAnsiTheme="minorHAnsi"/>
          <w:sz w:val="22"/>
          <w:szCs w:val="22"/>
        </w:rPr>
        <w:t xml:space="preserve">lightly fragrant Noble Fir </w:t>
      </w:r>
      <w:r w:rsidR="00BF1A7A" w:rsidRPr="000775EB">
        <w:rPr>
          <w:rFonts w:asciiTheme="minorHAnsi" w:hAnsiTheme="minorHAnsi"/>
          <w:sz w:val="22"/>
          <w:szCs w:val="22"/>
        </w:rPr>
        <w:t>branches</w:t>
      </w:r>
      <w:r w:rsidRPr="000775EB">
        <w:rPr>
          <w:rFonts w:asciiTheme="minorHAnsi" w:hAnsiTheme="minorHAnsi"/>
          <w:sz w:val="22"/>
          <w:szCs w:val="22"/>
        </w:rPr>
        <w:t>.</w:t>
      </w:r>
    </w:p>
    <w:p w14:paraId="0396C82F" w14:textId="77777777" w:rsidR="00BC5F61" w:rsidRPr="000775EB" w:rsidRDefault="00BC5F61" w:rsidP="000B3020">
      <w:pPr>
        <w:pStyle w:val="NormalWeb"/>
        <w:numPr>
          <w:ilvl w:val="0"/>
          <w:numId w:val="5"/>
        </w:numPr>
        <w:spacing w:before="0" w:beforeAutospacing="0" w:after="0" w:afterAutospacing="0"/>
        <w:rPr>
          <w:rFonts w:asciiTheme="minorHAnsi" w:hAnsiTheme="minorHAnsi"/>
          <w:sz w:val="22"/>
          <w:szCs w:val="22"/>
        </w:rPr>
      </w:pPr>
      <w:r w:rsidRPr="000775EB">
        <w:rPr>
          <w:rFonts w:asciiTheme="minorHAnsi" w:hAnsiTheme="minorHAnsi"/>
          <w:b/>
          <w:sz w:val="22"/>
          <w:szCs w:val="22"/>
        </w:rPr>
        <w:t xml:space="preserve">Snow-flocked Wreath: </w:t>
      </w:r>
      <w:r w:rsidRPr="000775EB">
        <w:rPr>
          <w:rFonts w:asciiTheme="minorHAnsi" w:hAnsiTheme="minorHAnsi"/>
          <w:sz w:val="22"/>
          <w:szCs w:val="22"/>
        </w:rPr>
        <w:t xml:space="preserve">Similar to snow-flocked Christmas trees, these wreaths are </w:t>
      </w:r>
      <w:r w:rsidR="00BF1A7A" w:rsidRPr="000775EB">
        <w:rPr>
          <w:rFonts w:asciiTheme="minorHAnsi" w:hAnsiTheme="minorHAnsi"/>
          <w:sz w:val="22"/>
          <w:szCs w:val="22"/>
        </w:rPr>
        <w:t xml:space="preserve">dusted with snow flocking for a winter wonderland style. Flocking material is </w:t>
      </w:r>
      <w:r w:rsidRPr="000775EB">
        <w:rPr>
          <w:rFonts w:asciiTheme="minorHAnsi" w:hAnsiTheme="minorHAnsi"/>
          <w:sz w:val="22"/>
          <w:szCs w:val="22"/>
        </w:rPr>
        <w:t>flame</w:t>
      </w:r>
      <w:r w:rsidR="00BF1A7A" w:rsidRPr="000775EB">
        <w:rPr>
          <w:rFonts w:asciiTheme="minorHAnsi" w:hAnsiTheme="minorHAnsi"/>
          <w:sz w:val="22"/>
          <w:szCs w:val="22"/>
        </w:rPr>
        <w:t>-</w:t>
      </w:r>
      <w:r w:rsidRPr="000775EB">
        <w:rPr>
          <w:rFonts w:asciiTheme="minorHAnsi" w:hAnsiTheme="minorHAnsi"/>
          <w:sz w:val="22"/>
          <w:szCs w:val="22"/>
        </w:rPr>
        <w:t xml:space="preserve">retardant </w:t>
      </w:r>
      <w:r w:rsidR="00BF1A7A" w:rsidRPr="000775EB">
        <w:rPr>
          <w:rFonts w:asciiTheme="minorHAnsi" w:hAnsiTheme="minorHAnsi"/>
          <w:sz w:val="22"/>
          <w:szCs w:val="22"/>
        </w:rPr>
        <w:t>and</w:t>
      </w:r>
      <w:r w:rsidRPr="000775EB">
        <w:rPr>
          <w:rFonts w:asciiTheme="minorHAnsi" w:hAnsiTheme="minorHAnsi"/>
          <w:sz w:val="22"/>
          <w:szCs w:val="22"/>
        </w:rPr>
        <w:t xml:space="preserve"> pet</w:t>
      </w:r>
      <w:r w:rsidR="00BF1A7A" w:rsidRPr="000775EB">
        <w:rPr>
          <w:rFonts w:asciiTheme="minorHAnsi" w:hAnsiTheme="minorHAnsi"/>
          <w:sz w:val="22"/>
          <w:szCs w:val="22"/>
        </w:rPr>
        <w:t>-</w:t>
      </w:r>
      <w:r w:rsidRPr="000775EB">
        <w:rPr>
          <w:rFonts w:asciiTheme="minorHAnsi" w:hAnsiTheme="minorHAnsi"/>
          <w:sz w:val="22"/>
          <w:szCs w:val="22"/>
        </w:rPr>
        <w:t xml:space="preserve"> and child-safe</w:t>
      </w:r>
      <w:r w:rsidR="00BF1A7A" w:rsidRPr="000775EB">
        <w:rPr>
          <w:rFonts w:asciiTheme="minorHAnsi" w:hAnsiTheme="minorHAnsi"/>
          <w:sz w:val="22"/>
          <w:szCs w:val="22"/>
        </w:rPr>
        <w:t>.</w:t>
      </w:r>
    </w:p>
    <w:p w14:paraId="4A8A6D5E" w14:textId="77777777" w:rsidR="007D0742" w:rsidRPr="005419B5" w:rsidRDefault="007D0742" w:rsidP="007D0742">
      <w:pPr>
        <w:pStyle w:val="NormalWeb"/>
        <w:spacing w:before="0" w:beforeAutospacing="0" w:after="0" w:afterAutospacing="0"/>
        <w:rPr>
          <w:rFonts w:asciiTheme="minorHAnsi" w:hAnsiTheme="minorHAnsi"/>
          <w:sz w:val="22"/>
          <w:szCs w:val="22"/>
        </w:rPr>
      </w:pPr>
    </w:p>
    <w:p w14:paraId="3B929520" w14:textId="36D05B0A" w:rsidR="00FB2B63" w:rsidRDefault="007D0742" w:rsidP="007D0742">
      <w:pPr>
        <w:pStyle w:val="NormalWeb"/>
        <w:spacing w:before="0" w:beforeAutospacing="0" w:after="0" w:afterAutospacing="0"/>
        <w:rPr>
          <w:rFonts w:asciiTheme="minorHAnsi" w:hAnsiTheme="minorHAnsi"/>
          <w:sz w:val="22"/>
          <w:szCs w:val="22"/>
        </w:rPr>
      </w:pPr>
      <w:r w:rsidRPr="005419B5">
        <w:rPr>
          <w:rFonts w:asciiTheme="minorHAnsi" w:hAnsiTheme="minorHAnsi"/>
          <w:sz w:val="22"/>
          <w:szCs w:val="22"/>
        </w:rPr>
        <w:t xml:space="preserve">Poinsettias, the most recognized Christmas flower, come in a variety of colors to bring extra pizzazz to holiday spaces.  </w:t>
      </w:r>
      <w:r w:rsidR="005419B5">
        <w:rPr>
          <w:rFonts w:asciiTheme="minorHAnsi" w:hAnsiTheme="minorHAnsi"/>
          <w:sz w:val="22"/>
          <w:szCs w:val="22"/>
        </w:rPr>
        <w:t>T</w:t>
      </w:r>
      <w:r w:rsidRPr="005419B5">
        <w:rPr>
          <w:rFonts w:asciiTheme="minorHAnsi" w:hAnsiTheme="minorHAnsi"/>
          <w:sz w:val="22"/>
          <w:szCs w:val="22"/>
        </w:rPr>
        <w:t>h</w:t>
      </w:r>
      <w:r w:rsidR="005419B5">
        <w:rPr>
          <w:rFonts w:asciiTheme="minorHAnsi" w:hAnsiTheme="minorHAnsi"/>
          <w:sz w:val="22"/>
          <w:szCs w:val="22"/>
        </w:rPr>
        <w:t>is</w:t>
      </w:r>
      <w:r w:rsidRPr="005419B5">
        <w:rPr>
          <w:rFonts w:asciiTheme="minorHAnsi" w:hAnsiTheme="minorHAnsi"/>
          <w:sz w:val="22"/>
          <w:szCs w:val="22"/>
        </w:rPr>
        <w:t xml:space="preserve"> Christmas staple</w:t>
      </w:r>
      <w:r w:rsidR="005419B5">
        <w:rPr>
          <w:rFonts w:asciiTheme="minorHAnsi" w:hAnsiTheme="minorHAnsi"/>
          <w:sz w:val="22"/>
          <w:szCs w:val="22"/>
        </w:rPr>
        <w:t xml:space="preserve"> is native to the tropics and thus, </w:t>
      </w:r>
      <w:r w:rsidRPr="005419B5">
        <w:rPr>
          <w:rFonts w:asciiTheme="minorHAnsi" w:hAnsiTheme="minorHAnsi"/>
          <w:sz w:val="22"/>
          <w:szCs w:val="22"/>
        </w:rPr>
        <w:t>prefers indoor temperatures of 60-70 degrees</w:t>
      </w:r>
      <w:r w:rsidR="0012668A">
        <w:rPr>
          <w:rFonts w:asciiTheme="minorHAnsi" w:hAnsiTheme="minorHAnsi"/>
          <w:sz w:val="22"/>
          <w:szCs w:val="22"/>
        </w:rPr>
        <w:t>. Poinsettia</w:t>
      </w:r>
      <w:r w:rsidR="00F752FF">
        <w:rPr>
          <w:rFonts w:asciiTheme="minorHAnsi" w:hAnsiTheme="minorHAnsi"/>
          <w:sz w:val="22"/>
          <w:szCs w:val="22"/>
        </w:rPr>
        <w:t>s</w:t>
      </w:r>
      <w:r w:rsidR="0012668A">
        <w:rPr>
          <w:rFonts w:asciiTheme="minorHAnsi" w:hAnsiTheme="minorHAnsi"/>
          <w:sz w:val="22"/>
          <w:szCs w:val="22"/>
        </w:rPr>
        <w:t xml:space="preserve"> only need</w:t>
      </w:r>
      <w:r w:rsidR="00F752FF">
        <w:rPr>
          <w:rFonts w:asciiTheme="minorHAnsi" w:hAnsiTheme="minorHAnsi"/>
          <w:sz w:val="22"/>
          <w:szCs w:val="22"/>
        </w:rPr>
        <w:t xml:space="preserve"> </w:t>
      </w:r>
      <w:r w:rsidRPr="005419B5">
        <w:rPr>
          <w:rFonts w:asciiTheme="minorHAnsi" w:hAnsiTheme="minorHAnsi"/>
          <w:sz w:val="22"/>
          <w:szCs w:val="22"/>
        </w:rPr>
        <w:t>water when the soil becomes dry to the touch</w:t>
      </w:r>
      <w:r w:rsidR="005419B5">
        <w:rPr>
          <w:rFonts w:asciiTheme="minorHAnsi" w:hAnsiTheme="minorHAnsi"/>
          <w:sz w:val="22"/>
          <w:szCs w:val="22"/>
        </w:rPr>
        <w:t>, making it a low-maintenance, festive addition to any home.</w:t>
      </w:r>
      <w:r w:rsidR="002541E4">
        <w:rPr>
          <w:rFonts w:asciiTheme="minorHAnsi" w:hAnsiTheme="minorHAnsi"/>
          <w:sz w:val="22"/>
          <w:szCs w:val="22"/>
        </w:rPr>
        <w:t xml:space="preserve"> </w:t>
      </w:r>
      <w:r w:rsidR="001C35CF">
        <w:rPr>
          <w:rFonts w:asciiTheme="minorHAnsi" w:hAnsiTheme="minorHAnsi"/>
          <w:sz w:val="22"/>
          <w:szCs w:val="22"/>
        </w:rPr>
        <w:t>Be sure to w</w:t>
      </w:r>
      <w:r w:rsidR="002541E4">
        <w:rPr>
          <w:rFonts w:asciiTheme="minorHAnsi" w:hAnsiTheme="minorHAnsi"/>
          <w:sz w:val="22"/>
          <w:szCs w:val="22"/>
        </w:rPr>
        <w:t>ater poinsettias at the soil rather than over the blooms</w:t>
      </w:r>
      <w:r w:rsidR="001C35CF">
        <w:rPr>
          <w:rFonts w:asciiTheme="minorHAnsi" w:hAnsiTheme="minorHAnsi"/>
          <w:sz w:val="22"/>
          <w:szCs w:val="22"/>
        </w:rPr>
        <w:t>!</w:t>
      </w:r>
      <w:r w:rsidRPr="005419B5">
        <w:rPr>
          <w:rFonts w:asciiTheme="minorHAnsi" w:hAnsiTheme="minorHAnsi"/>
          <w:sz w:val="22"/>
          <w:szCs w:val="22"/>
        </w:rPr>
        <w:t xml:space="preserve"> </w:t>
      </w:r>
      <w:r w:rsidR="00FB2B63" w:rsidRPr="005419B5">
        <w:rPr>
          <w:rFonts w:asciiTheme="minorHAnsi" w:hAnsiTheme="minorHAnsi"/>
          <w:sz w:val="22"/>
          <w:szCs w:val="22"/>
        </w:rPr>
        <w:t xml:space="preserve">To make the season extra merry and bright, Pike Nurseries carries more than </w:t>
      </w:r>
      <w:r w:rsidR="009800E4" w:rsidRPr="005419B5">
        <w:rPr>
          <w:rFonts w:asciiTheme="minorHAnsi" w:hAnsiTheme="minorHAnsi"/>
          <w:sz w:val="22"/>
          <w:szCs w:val="22"/>
        </w:rPr>
        <w:t xml:space="preserve">15 </w:t>
      </w:r>
      <w:r w:rsidR="00FB2B63" w:rsidRPr="005419B5">
        <w:rPr>
          <w:rFonts w:asciiTheme="minorHAnsi" w:hAnsiTheme="minorHAnsi"/>
          <w:sz w:val="22"/>
          <w:szCs w:val="22"/>
        </w:rPr>
        <w:t>varieties, including:</w:t>
      </w:r>
    </w:p>
    <w:p w14:paraId="048CE114" w14:textId="77777777" w:rsidR="005419B5" w:rsidRPr="005419B5" w:rsidRDefault="005419B5" w:rsidP="007D0742">
      <w:pPr>
        <w:pStyle w:val="NormalWeb"/>
        <w:spacing w:before="0" w:beforeAutospacing="0" w:after="0" w:afterAutospacing="0"/>
        <w:rPr>
          <w:rFonts w:asciiTheme="minorHAnsi" w:hAnsiTheme="minorHAnsi"/>
          <w:sz w:val="22"/>
          <w:szCs w:val="22"/>
        </w:rPr>
      </w:pPr>
    </w:p>
    <w:p w14:paraId="016FCEA3" w14:textId="77777777" w:rsidR="00FB2B63" w:rsidRPr="005419B5" w:rsidRDefault="00FB2B63" w:rsidP="00FB2B63">
      <w:pPr>
        <w:pStyle w:val="ListParagraph"/>
        <w:numPr>
          <w:ilvl w:val="0"/>
          <w:numId w:val="9"/>
        </w:numPr>
        <w:spacing w:after="0" w:line="240" w:lineRule="auto"/>
        <w:rPr>
          <w:rFonts w:asciiTheme="minorHAnsi" w:hAnsiTheme="minorHAnsi"/>
        </w:rPr>
      </w:pPr>
      <w:r w:rsidRPr="005419B5">
        <w:rPr>
          <w:rFonts w:asciiTheme="minorHAnsi" w:hAnsiTheme="minorHAnsi"/>
          <w:b/>
        </w:rPr>
        <w:t>Red</w:t>
      </w:r>
      <w:r w:rsidRPr="005419B5">
        <w:rPr>
          <w:rFonts w:asciiTheme="minorHAnsi" w:hAnsiTheme="minorHAnsi"/>
        </w:rPr>
        <w:t xml:space="preserve">: A classic and certainly most popular choice for the holidays. </w:t>
      </w:r>
    </w:p>
    <w:p w14:paraId="3956E6CE" w14:textId="77777777" w:rsidR="00FB2B63" w:rsidRPr="005419B5" w:rsidRDefault="00FB2B63" w:rsidP="00FB2B63">
      <w:pPr>
        <w:pStyle w:val="ListParagraph"/>
        <w:numPr>
          <w:ilvl w:val="0"/>
          <w:numId w:val="9"/>
        </w:numPr>
        <w:spacing w:after="0" w:line="240" w:lineRule="auto"/>
        <w:rPr>
          <w:rFonts w:asciiTheme="minorHAnsi" w:hAnsiTheme="minorHAnsi"/>
        </w:rPr>
      </w:pPr>
      <w:r w:rsidRPr="005419B5">
        <w:rPr>
          <w:rFonts w:asciiTheme="minorHAnsi" w:hAnsiTheme="minorHAnsi"/>
          <w:b/>
        </w:rPr>
        <w:t>Red Glitter:</w:t>
      </w:r>
      <w:r w:rsidRPr="005419B5">
        <w:rPr>
          <w:rFonts w:asciiTheme="minorHAnsi" w:hAnsiTheme="minorHAnsi"/>
        </w:rPr>
        <w:t xml:space="preserve"> Similar to the ever-popular plant, this variety takes it up a notch with deep burgundy bracts that are speckled with a </w:t>
      </w:r>
      <w:proofErr w:type="gramStart"/>
      <w:r w:rsidRPr="005419B5">
        <w:rPr>
          <w:rFonts w:asciiTheme="minorHAnsi" w:hAnsiTheme="minorHAnsi"/>
        </w:rPr>
        <w:t>creamy white dots</w:t>
      </w:r>
      <w:proofErr w:type="gramEnd"/>
      <w:r w:rsidRPr="005419B5">
        <w:rPr>
          <w:rFonts w:asciiTheme="minorHAnsi" w:hAnsiTheme="minorHAnsi"/>
        </w:rPr>
        <w:t xml:space="preserve">. </w:t>
      </w:r>
    </w:p>
    <w:p w14:paraId="55E15164" w14:textId="77777777" w:rsidR="00FB2B63" w:rsidRPr="005419B5" w:rsidRDefault="00FB2B63" w:rsidP="00FB2B63">
      <w:pPr>
        <w:pStyle w:val="ListParagraph"/>
        <w:numPr>
          <w:ilvl w:val="0"/>
          <w:numId w:val="9"/>
        </w:numPr>
        <w:spacing w:after="0" w:line="240" w:lineRule="auto"/>
        <w:rPr>
          <w:rFonts w:asciiTheme="minorHAnsi" w:hAnsiTheme="minorHAnsi"/>
        </w:rPr>
      </w:pPr>
      <w:r w:rsidRPr="005419B5">
        <w:rPr>
          <w:rFonts w:asciiTheme="minorHAnsi" w:hAnsiTheme="minorHAnsi"/>
          <w:b/>
        </w:rPr>
        <w:t>Ice Crystals</w:t>
      </w:r>
      <w:r w:rsidRPr="005419B5">
        <w:rPr>
          <w:rFonts w:asciiTheme="minorHAnsi" w:hAnsiTheme="minorHAnsi"/>
        </w:rPr>
        <w:t xml:space="preserve">: For a more playful look, these poinsettias are a creamy white color in the middle and fade into a bright pink shimmer.  </w:t>
      </w:r>
    </w:p>
    <w:p w14:paraId="3FFC457E" w14:textId="77777777" w:rsidR="00FB2B63" w:rsidRPr="005419B5" w:rsidRDefault="00FB2B63" w:rsidP="00FB2B63">
      <w:pPr>
        <w:pStyle w:val="ListParagraph"/>
        <w:numPr>
          <w:ilvl w:val="0"/>
          <w:numId w:val="9"/>
        </w:numPr>
        <w:spacing w:after="0" w:line="240" w:lineRule="auto"/>
        <w:rPr>
          <w:rFonts w:asciiTheme="minorHAnsi" w:hAnsiTheme="minorHAnsi"/>
        </w:rPr>
      </w:pPr>
      <w:proofErr w:type="spellStart"/>
      <w:r w:rsidRPr="005419B5">
        <w:rPr>
          <w:rFonts w:asciiTheme="minorHAnsi" w:hAnsiTheme="minorHAnsi"/>
          <w:b/>
        </w:rPr>
        <w:t>Princettia</w:t>
      </w:r>
      <w:proofErr w:type="spellEnd"/>
      <w:r w:rsidRPr="005419B5">
        <w:rPr>
          <w:rFonts w:asciiTheme="minorHAnsi" w:hAnsiTheme="minorHAnsi"/>
          <w:b/>
        </w:rPr>
        <w:t xml:space="preserve"> Dark Pink and Soft Pink</w:t>
      </w:r>
      <w:r w:rsidRPr="005419B5">
        <w:rPr>
          <w:rFonts w:asciiTheme="minorHAnsi" w:hAnsiTheme="minorHAnsi"/>
        </w:rPr>
        <w:t xml:space="preserve">: </w:t>
      </w:r>
      <w:r w:rsidR="009800E4" w:rsidRPr="005419B5">
        <w:rPr>
          <w:rFonts w:asciiTheme="minorHAnsi" w:hAnsiTheme="minorHAnsi"/>
        </w:rPr>
        <w:t xml:space="preserve">Offering </w:t>
      </w:r>
      <w:r w:rsidRPr="005419B5">
        <w:rPr>
          <w:rFonts w:asciiTheme="minorHAnsi" w:hAnsiTheme="minorHAnsi"/>
        </w:rPr>
        <w:t xml:space="preserve">a more full, feminine look, </w:t>
      </w:r>
      <w:r w:rsidR="009800E4" w:rsidRPr="005419B5">
        <w:rPr>
          <w:rFonts w:asciiTheme="minorHAnsi" w:hAnsiTheme="minorHAnsi"/>
        </w:rPr>
        <w:t>this variety</w:t>
      </w:r>
      <w:r w:rsidRPr="005419B5">
        <w:rPr>
          <w:rFonts w:asciiTheme="minorHAnsi" w:hAnsiTheme="minorHAnsi"/>
        </w:rPr>
        <w:t xml:space="preserve"> </w:t>
      </w:r>
      <w:r w:rsidR="009800E4" w:rsidRPr="005419B5">
        <w:rPr>
          <w:rFonts w:asciiTheme="minorHAnsi" w:hAnsiTheme="minorHAnsi"/>
        </w:rPr>
        <w:t>portrays</w:t>
      </w:r>
      <w:r w:rsidRPr="005419B5">
        <w:rPr>
          <w:rFonts w:asciiTheme="minorHAnsi" w:hAnsiTheme="minorHAnsi"/>
        </w:rPr>
        <w:t xml:space="preserve"> layers of smaller bracts over larger bracts in true prink colors and go perfectly with unique Christmas décor.  </w:t>
      </w:r>
    </w:p>
    <w:p w14:paraId="29B5A702" w14:textId="77777777" w:rsidR="000775EB" w:rsidRPr="000775EB" w:rsidRDefault="00FB2B63" w:rsidP="00FB2B63">
      <w:pPr>
        <w:pStyle w:val="ListParagraph"/>
        <w:numPr>
          <w:ilvl w:val="0"/>
          <w:numId w:val="9"/>
        </w:numPr>
        <w:spacing w:after="0" w:line="240" w:lineRule="auto"/>
        <w:rPr>
          <w:rFonts w:asciiTheme="minorHAnsi" w:hAnsiTheme="minorHAnsi"/>
          <w:b/>
        </w:rPr>
      </w:pPr>
      <w:r w:rsidRPr="005419B5">
        <w:rPr>
          <w:rFonts w:asciiTheme="minorHAnsi" w:hAnsiTheme="minorHAnsi"/>
          <w:b/>
        </w:rPr>
        <w:lastRenderedPageBreak/>
        <w:t>Max White:</w:t>
      </w:r>
      <w:r w:rsidR="009800E4" w:rsidRPr="005419B5">
        <w:rPr>
          <w:rFonts w:asciiTheme="minorHAnsi" w:hAnsiTheme="minorHAnsi"/>
          <w:b/>
        </w:rPr>
        <w:t xml:space="preserve"> </w:t>
      </w:r>
      <w:r w:rsidR="009800E4" w:rsidRPr="005419B5">
        <w:rPr>
          <w:rFonts w:asciiTheme="minorHAnsi" w:hAnsiTheme="minorHAnsi"/>
        </w:rPr>
        <w:t xml:space="preserve">Those with a more simplistic style may like the </w:t>
      </w:r>
      <w:r w:rsidRPr="005419B5">
        <w:rPr>
          <w:rFonts w:asciiTheme="minorHAnsi" w:hAnsiTheme="minorHAnsi"/>
        </w:rPr>
        <w:t>true</w:t>
      </w:r>
      <w:r w:rsidR="009800E4" w:rsidRPr="005419B5">
        <w:rPr>
          <w:rFonts w:asciiTheme="minorHAnsi" w:hAnsiTheme="minorHAnsi"/>
        </w:rPr>
        <w:t xml:space="preserve"> </w:t>
      </w:r>
      <w:r w:rsidRPr="005419B5">
        <w:rPr>
          <w:rFonts w:asciiTheme="minorHAnsi" w:hAnsiTheme="minorHAnsi"/>
        </w:rPr>
        <w:t>white option</w:t>
      </w:r>
      <w:r w:rsidR="009800E4" w:rsidRPr="005419B5">
        <w:rPr>
          <w:rFonts w:asciiTheme="minorHAnsi" w:hAnsiTheme="minorHAnsi"/>
        </w:rPr>
        <w:t xml:space="preserve"> that can be easily paired with all holiday décor. </w:t>
      </w:r>
    </w:p>
    <w:p w14:paraId="0528C7B0" w14:textId="77777777" w:rsidR="000775EB" w:rsidRDefault="000775EB" w:rsidP="000775EB">
      <w:pPr>
        <w:spacing w:after="0"/>
        <w:rPr>
          <w:rFonts w:asciiTheme="minorHAnsi" w:hAnsiTheme="minorHAnsi"/>
          <w:b/>
        </w:rPr>
      </w:pPr>
    </w:p>
    <w:p w14:paraId="4C02B649" w14:textId="0E091074" w:rsidR="00FB2B63" w:rsidRPr="000775EB" w:rsidRDefault="002B6B67" w:rsidP="000775EB">
      <w:pPr>
        <w:spacing w:after="0"/>
        <w:rPr>
          <w:rFonts w:asciiTheme="minorHAnsi" w:hAnsiTheme="minorHAnsi"/>
          <w:b/>
        </w:rPr>
      </w:pPr>
      <w:r>
        <w:rPr>
          <w:rFonts w:asciiTheme="minorHAnsi" w:hAnsiTheme="minorHAnsi"/>
        </w:rPr>
        <w:t xml:space="preserve">For a festive pop to holiday </w:t>
      </w:r>
      <w:proofErr w:type="spellStart"/>
      <w:r>
        <w:rPr>
          <w:rFonts w:asciiTheme="minorHAnsi" w:hAnsiTheme="minorHAnsi"/>
        </w:rPr>
        <w:t>tablescapes</w:t>
      </w:r>
      <w:proofErr w:type="spellEnd"/>
      <w:r>
        <w:rPr>
          <w:rFonts w:asciiTheme="minorHAnsi" w:hAnsiTheme="minorHAnsi"/>
        </w:rPr>
        <w:t xml:space="preserve"> and indoor gardens, the garden pros suggest adding</w:t>
      </w:r>
      <w:r w:rsidR="000775EB">
        <w:rPr>
          <w:rFonts w:asciiTheme="minorHAnsi" w:hAnsiTheme="minorHAnsi"/>
        </w:rPr>
        <w:t xml:space="preserve"> </w:t>
      </w:r>
      <w:r w:rsidR="000775EB" w:rsidRPr="000775EB">
        <w:rPr>
          <w:rFonts w:asciiTheme="minorHAnsi" w:hAnsiTheme="minorHAnsi"/>
        </w:rPr>
        <w:t>fragrant</w:t>
      </w:r>
      <w:r>
        <w:rPr>
          <w:rFonts w:asciiTheme="minorHAnsi" w:hAnsiTheme="minorHAnsi"/>
        </w:rPr>
        <w:t xml:space="preserve"> </w:t>
      </w:r>
      <w:r w:rsidRPr="005B71E0">
        <w:rPr>
          <w:rFonts w:asciiTheme="minorHAnsi" w:hAnsiTheme="minorHAnsi"/>
          <w:b/>
        </w:rPr>
        <w:t>paperwhites</w:t>
      </w:r>
      <w:r w:rsidR="000775EB" w:rsidRPr="000775EB">
        <w:rPr>
          <w:rFonts w:asciiTheme="minorHAnsi" w:hAnsiTheme="minorHAnsi"/>
        </w:rPr>
        <w:t xml:space="preserve"> </w:t>
      </w:r>
      <w:r>
        <w:rPr>
          <w:rFonts w:asciiTheme="minorHAnsi" w:hAnsiTheme="minorHAnsi"/>
        </w:rPr>
        <w:t>and</w:t>
      </w:r>
      <w:r w:rsidR="00E16597">
        <w:rPr>
          <w:rFonts w:asciiTheme="minorHAnsi" w:hAnsiTheme="minorHAnsi"/>
        </w:rPr>
        <w:t xml:space="preserve"> </w:t>
      </w:r>
      <w:r w:rsidRPr="00E16597">
        <w:rPr>
          <w:rFonts w:asciiTheme="minorHAnsi" w:hAnsiTheme="minorHAnsi"/>
        </w:rPr>
        <w:t xml:space="preserve">white, pink </w:t>
      </w:r>
      <w:r>
        <w:rPr>
          <w:rFonts w:asciiTheme="minorHAnsi" w:hAnsiTheme="minorHAnsi"/>
        </w:rPr>
        <w:t>or</w:t>
      </w:r>
      <w:r w:rsidRPr="00E16597">
        <w:rPr>
          <w:rFonts w:asciiTheme="minorHAnsi" w:hAnsiTheme="minorHAnsi"/>
        </w:rPr>
        <w:t xml:space="preserve"> red</w:t>
      </w:r>
      <w:r>
        <w:rPr>
          <w:rFonts w:asciiTheme="minorHAnsi" w:hAnsiTheme="minorHAnsi"/>
        </w:rPr>
        <w:t xml:space="preserve"> </w:t>
      </w:r>
      <w:r w:rsidRPr="005B71E0">
        <w:rPr>
          <w:rFonts w:asciiTheme="minorHAnsi" w:hAnsiTheme="minorHAnsi"/>
          <w:b/>
        </w:rPr>
        <w:t>amaryllis</w:t>
      </w:r>
      <w:r>
        <w:rPr>
          <w:rFonts w:asciiTheme="minorHAnsi" w:hAnsiTheme="minorHAnsi"/>
        </w:rPr>
        <w:t>. The blooming plants also make for great gifts, brightening homes throughout the season.</w:t>
      </w:r>
    </w:p>
    <w:p w14:paraId="1F17DB40" w14:textId="77777777" w:rsidR="0075715F" w:rsidRPr="005419B5" w:rsidRDefault="00661800" w:rsidP="0008652D">
      <w:pPr>
        <w:pStyle w:val="ListParagraph"/>
        <w:spacing w:before="100" w:beforeAutospacing="1" w:after="100" w:afterAutospacing="1" w:line="240" w:lineRule="auto"/>
        <w:ind w:left="0"/>
        <w:rPr>
          <w:rFonts w:asciiTheme="minorHAnsi" w:hAnsiTheme="minorHAnsi"/>
        </w:rPr>
      </w:pPr>
      <w:r w:rsidRPr="005419B5">
        <w:rPr>
          <w:rFonts w:asciiTheme="minorHAnsi" w:hAnsiTheme="minorHAnsi"/>
        </w:rPr>
        <w:t>For more information</w:t>
      </w:r>
      <w:r w:rsidR="00323448" w:rsidRPr="005419B5">
        <w:rPr>
          <w:rFonts w:asciiTheme="minorHAnsi" w:hAnsiTheme="minorHAnsi"/>
        </w:rPr>
        <w:t xml:space="preserve"> on Pike Nurseries’ </w:t>
      </w:r>
      <w:r w:rsidR="000A7E74" w:rsidRPr="005419B5">
        <w:rPr>
          <w:rFonts w:asciiTheme="minorHAnsi" w:hAnsiTheme="minorHAnsi"/>
        </w:rPr>
        <w:t>fresh garland</w:t>
      </w:r>
      <w:r w:rsidR="008D0F6F" w:rsidRPr="005419B5">
        <w:rPr>
          <w:rFonts w:asciiTheme="minorHAnsi" w:hAnsiTheme="minorHAnsi"/>
        </w:rPr>
        <w:t xml:space="preserve">, </w:t>
      </w:r>
      <w:r w:rsidR="000A7E74" w:rsidRPr="005419B5">
        <w:rPr>
          <w:rFonts w:asciiTheme="minorHAnsi" w:hAnsiTheme="minorHAnsi"/>
        </w:rPr>
        <w:t>wreath</w:t>
      </w:r>
      <w:r w:rsidR="008D0F6F" w:rsidRPr="005419B5">
        <w:rPr>
          <w:rFonts w:asciiTheme="minorHAnsi" w:hAnsiTheme="minorHAnsi"/>
        </w:rPr>
        <w:t xml:space="preserve"> and poinsettias</w:t>
      </w:r>
      <w:r w:rsidR="000A7E74" w:rsidRPr="005419B5">
        <w:rPr>
          <w:rFonts w:asciiTheme="minorHAnsi" w:hAnsiTheme="minorHAnsi"/>
        </w:rPr>
        <w:t xml:space="preserve"> varieties</w:t>
      </w:r>
      <w:r w:rsidR="008F0875" w:rsidRPr="005419B5">
        <w:rPr>
          <w:rFonts w:asciiTheme="minorHAnsi" w:hAnsiTheme="minorHAnsi"/>
        </w:rPr>
        <w:t xml:space="preserve"> or to find easy décor tips</w:t>
      </w:r>
      <w:r w:rsidRPr="005419B5">
        <w:rPr>
          <w:rFonts w:asciiTheme="minorHAnsi" w:hAnsiTheme="minorHAnsi"/>
        </w:rPr>
        <w:t xml:space="preserve">, stop </w:t>
      </w:r>
      <w:r w:rsidR="0082372E" w:rsidRPr="005419B5">
        <w:rPr>
          <w:rFonts w:asciiTheme="minorHAnsi" w:hAnsiTheme="minorHAnsi"/>
        </w:rPr>
        <w:t xml:space="preserve">by any </w:t>
      </w:r>
      <w:r w:rsidR="00BD7EC3" w:rsidRPr="005419B5">
        <w:rPr>
          <w:rFonts w:asciiTheme="minorHAnsi" w:hAnsiTheme="minorHAnsi"/>
        </w:rPr>
        <w:t>of the 1</w:t>
      </w:r>
      <w:r w:rsidR="00466D40" w:rsidRPr="005419B5">
        <w:rPr>
          <w:rFonts w:asciiTheme="minorHAnsi" w:hAnsiTheme="minorHAnsi"/>
        </w:rPr>
        <w:t>9</w:t>
      </w:r>
      <w:r w:rsidR="00BD7EC3" w:rsidRPr="005419B5">
        <w:rPr>
          <w:rFonts w:asciiTheme="minorHAnsi" w:hAnsiTheme="minorHAnsi"/>
        </w:rPr>
        <w:t xml:space="preserve"> </w:t>
      </w:r>
      <w:r w:rsidR="00323448" w:rsidRPr="005419B5">
        <w:rPr>
          <w:rFonts w:asciiTheme="minorHAnsi" w:hAnsiTheme="minorHAnsi"/>
        </w:rPr>
        <w:t>store</w:t>
      </w:r>
      <w:r w:rsidR="00BD7EC3" w:rsidRPr="005419B5">
        <w:rPr>
          <w:rFonts w:asciiTheme="minorHAnsi" w:hAnsiTheme="minorHAnsi"/>
        </w:rPr>
        <w:t xml:space="preserve"> locations in Georgia and North Carolina </w:t>
      </w:r>
      <w:r w:rsidR="00503CCC" w:rsidRPr="005419B5">
        <w:rPr>
          <w:rFonts w:asciiTheme="minorHAnsi" w:hAnsiTheme="minorHAnsi"/>
        </w:rPr>
        <w:t xml:space="preserve">or visit </w:t>
      </w:r>
      <w:hyperlink r:id="rId8" w:history="1">
        <w:r w:rsidR="00A56777" w:rsidRPr="005419B5">
          <w:rPr>
            <w:rStyle w:val="Hyperlink"/>
            <w:rFonts w:asciiTheme="minorHAnsi" w:hAnsiTheme="minorHAnsi"/>
          </w:rPr>
          <w:t>www.pikenursery.com</w:t>
        </w:r>
      </w:hyperlink>
      <w:r w:rsidR="00503CCC" w:rsidRPr="005419B5">
        <w:rPr>
          <w:rFonts w:asciiTheme="minorHAnsi" w:hAnsiTheme="minorHAnsi"/>
        </w:rPr>
        <w:t>.</w:t>
      </w:r>
    </w:p>
    <w:p w14:paraId="7142D9B9" w14:textId="77777777" w:rsidR="00466D40" w:rsidRPr="005419B5" w:rsidRDefault="00466D40" w:rsidP="00466D40">
      <w:pPr>
        <w:pStyle w:val="NoSpacing"/>
        <w:ind w:right="-180"/>
        <w:rPr>
          <w:rFonts w:asciiTheme="minorHAnsi" w:eastAsia="Times New Roman" w:hAnsiTheme="minorHAnsi"/>
        </w:rPr>
      </w:pPr>
      <w:r w:rsidRPr="005419B5">
        <w:rPr>
          <w:rFonts w:asciiTheme="minorHAnsi" w:hAnsiTheme="minorHAnsi"/>
          <w:b/>
          <w:bCs/>
          <w:color w:val="000000"/>
          <w:u w:val="single"/>
        </w:rPr>
        <w:t>ABOUT PIKE NURSERIES</w:t>
      </w:r>
      <w:r w:rsidRPr="005419B5">
        <w:rPr>
          <w:rFonts w:asciiTheme="minorHAnsi" w:hAnsiTheme="minorHAnsi"/>
          <w:b/>
          <w:bCs/>
          <w:color w:val="000000"/>
          <w:u w:val="single"/>
        </w:rPr>
        <w:br/>
      </w:r>
      <w:r w:rsidRPr="005419B5">
        <w:rPr>
          <w:rFonts w:asciiTheme="minorHAnsi" w:hAnsiTheme="minorHAnsi"/>
          <w:shd w:val="clear" w:color="auto" w:fill="FFFFFF"/>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19 retail locations in the Atlanta, Ga. and Charlotte, N.C. areas. Led by President Monte Enright, Pike Nurseries looks forward to continued growth as it keeps Atlanta and Charlotte beautiful, one landscape at a time.</w:t>
      </w:r>
    </w:p>
    <w:p w14:paraId="2CA7863E" w14:textId="77777777" w:rsidR="00466D40" w:rsidRPr="005419B5" w:rsidRDefault="00466D40" w:rsidP="00466D40">
      <w:pPr>
        <w:pStyle w:val="NoSpacing"/>
        <w:ind w:left="-180" w:right="-180"/>
        <w:jc w:val="center"/>
        <w:rPr>
          <w:rFonts w:asciiTheme="minorHAnsi" w:hAnsiTheme="minorHAnsi"/>
        </w:rPr>
      </w:pPr>
    </w:p>
    <w:p w14:paraId="31D5D210" w14:textId="77777777" w:rsidR="008D0F6F" w:rsidRPr="005419B5" w:rsidRDefault="00466D40" w:rsidP="008D0F6F">
      <w:pPr>
        <w:pStyle w:val="NoSpacing"/>
        <w:ind w:left="-180" w:right="-180"/>
        <w:jc w:val="center"/>
        <w:rPr>
          <w:rFonts w:asciiTheme="minorHAnsi" w:hAnsiTheme="minorHAnsi"/>
        </w:rPr>
      </w:pPr>
      <w:r w:rsidRPr="005419B5">
        <w:rPr>
          <w:rFonts w:asciiTheme="minorHAnsi" w:hAnsiTheme="minorHAnsi"/>
        </w:rPr>
        <w:t xml:space="preserve">Visit Pike Nurseries on </w:t>
      </w:r>
      <w:hyperlink r:id="rId9" w:history="1">
        <w:r w:rsidRPr="005419B5">
          <w:rPr>
            <w:rStyle w:val="Hyperlink"/>
            <w:rFonts w:asciiTheme="minorHAnsi" w:hAnsiTheme="minorHAnsi"/>
          </w:rPr>
          <w:t>Facebook</w:t>
        </w:r>
      </w:hyperlink>
      <w:r w:rsidRPr="005419B5">
        <w:rPr>
          <w:rFonts w:asciiTheme="minorHAnsi" w:hAnsiTheme="minorHAnsi"/>
        </w:rPr>
        <w:t xml:space="preserve">, </w:t>
      </w:r>
      <w:hyperlink r:id="rId10" w:history="1">
        <w:r w:rsidRPr="005419B5">
          <w:rPr>
            <w:rStyle w:val="Hyperlink"/>
            <w:rFonts w:asciiTheme="minorHAnsi" w:hAnsiTheme="minorHAnsi"/>
          </w:rPr>
          <w:t>Twitter</w:t>
        </w:r>
      </w:hyperlink>
      <w:r w:rsidRPr="005419B5">
        <w:rPr>
          <w:rFonts w:asciiTheme="minorHAnsi" w:hAnsiTheme="minorHAnsi"/>
        </w:rPr>
        <w:t xml:space="preserve">, </w:t>
      </w:r>
      <w:hyperlink r:id="rId11" w:history="1">
        <w:r w:rsidRPr="005419B5">
          <w:rPr>
            <w:rStyle w:val="Hyperlink"/>
            <w:rFonts w:asciiTheme="minorHAnsi" w:hAnsiTheme="minorHAnsi"/>
          </w:rPr>
          <w:t>Pinterest</w:t>
        </w:r>
      </w:hyperlink>
      <w:r w:rsidRPr="005419B5">
        <w:rPr>
          <w:rFonts w:asciiTheme="minorHAnsi" w:hAnsiTheme="minorHAnsi"/>
        </w:rPr>
        <w:t xml:space="preserve"> and </w:t>
      </w:r>
      <w:hyperlink r:id="rId12" w:history="1">
        <w:r w:rsidRPr="005419B5">
          <w:rPr>
            <w:rStyle w:val="Hyperlink"/>
            <w:rFonts w:asciiTheme="minorHAnsi" w:hAnsiTheme="minorHAnsi"/>
          </w:rPr>
          <w:t>Instagram</w:t>
        </w:r>
      </w:hyperlink>
      <w:r w:rsidRPr="005419B5">
        <w:rPr>
          <w:rFonts w:asciiTheme="minorHAnsi" w:hAnsiTheme="minorHAnsi"/>
        </w:rPr>
        <w:t>.</w:t>
      </w:r>
    </w:p>
    <w:p w14:paraId="72E88BF9" w14:textId="77777777" w:rsidR="00BC299C" w:rsidRPr="005419B5" w:rsidRDefault="00BC299C" w:rsidP="008D0F6F">
      <w:pPr>
        <w:pStyle w:val="NoSpacing"/>
        <w:ind w:left="-180" w:right="-180"/>
        <w:jc w:val="center"/>
        <w:rPr>
          <w:rFonts w:asciiTheme="minorHAnsi" w:hAnsiTheme="minorHAnsi"/>
        </w:rPr>
      </w:pPr>
      <w:r w:rsidRPr="005419B5">
        <w:rPr>
          <w:rFonts w:asciiTheme="minorHAnsi" w:hAnsiTheme="minorHAnsi"/>
        </w:rPr>
        <w:br/>
        <w:t>###</w:t>
      </w:r>
    </w:p>
    <w:p w14:paraId="5E4EB954" w14:textId="77777777" w:rsidR="004F3ED6" w:rsidRPr="005419B5" w:rsidRDefault="004F3ED6" w:rsidP="00BC299C">
      <w:pPr>
        <w:contextualSpacing/>
        <w:rPr>
          <w:rFonts w:asciiTheme="minorHAnsi" w:hAnsiTheme="minorHAnsi"/>
        </w:rPr>
      </w:pPr>
    </w:p>
    <w:sectPr w:rsidR="004F3ED6" w:rsidRPr="005419B5" w:rsidSect="000B30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10B"/>
    <w:multiLevelType w:val="hybridMultilevel"/>
    <w:tmpl w:val="002C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91F40"/>
    <w:multiLevelType w:val="hybridMultilevel"/>
    <w:tmpl w:val="053C1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22E27"/>
    <w:multiLevelType w:val="hybridMultilevel"/>
    <w:tmpl w:val="FAD2E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D01D21"/>
    <w:multiLevelType w:val="hybridMultilevel"/>
    <w:tmpl w:val="57EE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F1F06"/>
    <w:multiLevelType w:val="hybridMultilevel"/>
    <w:tmpl w:val="DC5E8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FF1A30"/>
    <w:multiLevelType w:val="hybridMultilevel"/>
    <w:tmpl w:val="9BFE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B16D1"/>
    <w:multiLevelType w:val="hybridMultilevel"/>
    <w:tmpl w:val="F2CC2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1C727C5"/>
    <w:multiLevelType w:val="hybridMultilevel"/>
    <w:tmpl w:val="F490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A359C"/>
    <w:multiLevelType w:val="hybridMultilevel"/>
    <w:tmpl w:val="DC7E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B12A6"/>
    <w:multiLevelType w:val="hybridMultilevel"/>
    <w:tmpl w:val="2D4A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82"/>
    <w:rsid w:val="000110FA"/>
    <w:rsid w:val="00026DD2"/>
    <w:rsid w:val="000775EB"/>
    <w:rsid w:val="0008652D"/>
    <w:rsid w:val="00091182"/>
    <w:rsid w:val="00096CAC"/>
    <w:rsid w:val="00097238"/>
    <w:rsid w:val="000A7E74"/>
    <w:rsid w:val="000B3020"/>
    <w:rsid w:val="000C7EB2"/>
    <w:rsid w:val="000D2A29"/>
    <w:rsid w:val="001145C1"/>
    <w:rsid w:val="0012668A"/>
    <w:rsid w:val="001C35CF"/>
    <w:rsid w:val="001D3E19"/>
    <w:rsid w:val="001F3072"/>
    <w:rsid w:val="00200182"/>
    <w:rsid w:val="00212296"/>
    <w:rsid w:val="0024779B"/>
    <w:rsid w:val="002541E4"/>
    <w:rsid w:val="002755B0"/>
    <w:rsid w:val="00282FC6"/>
    <w:rsid w:val="002972D5"/>
    <w:rsid w:val="002B6B67"/>
    <w:rsid w:val="002E5EE4"/>
    <w:rsid w:val="002E78D8"/>
    <w:rsid w:val="00323448"/>
    <w:rsid w:val="003347B5"/>
    <w:rsid w:val="00337583"/>
    <w:rsid w:val="0034368E"/>
    <w:rsid w:val="00370752"/>
    <w:rsid w:val="00372CBD"/>
    <w:rsid w:val="00375D84"/>
    <w:rsid w:val="003D438F"/>
    <w:rsid w:val="003E2C3E"/>
    <w:rsid w:val="003F2507"/>
    <w:rsid w:val="004255B5"/>
    <w:rsid w:val="0045342C"/>
    <w:rsid w:val="00466D40"/>
    <w:rsid w:val="00474C38"/>
    <w:rsid w:val="004804E2"/>
    <w:rsid w:val="00482B98"/>
    <w:rsid w:val="004A0B54"/>
    <w:rsid w:val="004C399A"/>
    <w:rsid w:val="004D58ED"/>
    <w:rsid w:val="004F3ED6"/>
    <w:rsid w:val="00503CCC"/>
    <w:rsid w:val="00506D94"/>
    <w:rsid w:val="005419B5"/>
    <w:rsid w:val="00582D2B"/>
    <w:rsid w:val="00583635"/>
    <w:rsid w:val="00594B3E"/>
    <w:rsid w:val="005B71E0"/>
    <w:rsid w:val="005F79D4"/>
    <w:rsid w:val="00635C71"/>
    <w:rsid w:val="00645EF6"/>
    <w:rsid w:val="006502C0"/>
    <w:rsid w:val="00657ACC"/>
    <w:rsid w:val="00661800"/>
    <w:rsid w:val="006769AB"/>
    <w:rsid w:val="00684480"/>
    <w:rsid w:val="006B0BBB"/>
    <w:rsid w:val="007209A5"/>
    <w:rsid w:val="0075715F"/>
    <w:rsid w:val="007A5FC6"/>
    <w:rsid w:val="007C3054"/>
    <w:rsid w:val="007D0742"/>
    <w:rsid w:val="007E351B"/>
    <w:rsid w:val="007F2FAD"/>
    <w:rsid w:val="007F3472"/>
    <w:rsid w:val="0082372E"/>
    <w:rsid w:val="00866939"/>
    <w:rsid w:val="00881B4B"/>
    <w:rsid w:val="0088487A"/>
    <w:rsid w:val="008878BF"/>
    <w:rsid w:val="00892D05"/>
    <w:rsid w:val="00894742"/>
    <w:rsid w:val="008A52E2"/>
    <w:rsid w:val="008B1387"/>
    <w:rsid w:val="008C26D5"/>
    <w:rsid w:val="008D0F6F"/>
    <w:rsid w:val="008E515D"/>
    <w:rsid w:val="008E7B6E"/>
    <w:rsid w:val="008F0875"/>
    <w:rsid w:val="00905D3C"/>
    <w:rsid w:val="009365E6"/>
    <w:rsid w:val="00942BDB"/>
    <w:rsid w:val="00962AE0"/>
    <w:rsid w:val="009800E4"/>
    <w:rsid w:val="009B7A8B"/>
    <w:rsid w:val="009E5462"/>
    <w:rsid w:val="009F626C"/>
    <w:rsid w:val="00A56777"/>
    <w:rsid w:val="00AB008B"/>
    <w:rsid w:val="00AD46B3"/>
    <w:rsid w:val="00AF59EE"/>
    <w:rsid w:val="00B0116D"/>
    <w:rsid w:val="00B01721"/>
    <w:rsid w:val="00B10967"/>
    <w:rsid w:val="00B3199F"/>
    <w:rsid w:val="00BB6CC6"/>
    <w:rsid w:val="00BC299C"/>
    <w:rsid w:val="00BC5F61"/>
    <w:rsid w:val="00BD7EC3"/>
    <w:rsid w:val="00BF1A7A"/>
    <w:rsid w:val="00C00829"/>
    <w:rsid w:val="00C1274E"/>
    <w:rsid w:val="00C24218"/>
    <w:rsid w:val="00C40592"/>
    <w:rsid w:val="00C77192"/>
    <w:rsid w:val="00CE3A47"/>
    <w:rsid w:val="00CF759F"/>
    <w:rsid w:val="00D05EE9"/>
    <w:rsid w:val="00D362B8"/>
    <w:rsid w:val="00D43BAA"/>
    <w:rsid w:val="00D77222"/>
    <w:rsid w:val="00D84C5C"/>
    <w:rsid w:val="00D87333"/>
    <w:rsid w:val="00DC6213"/>
    <w:rsid w:val="00DD436C"/>
    <w:rsid w:val="00DD520F"/>
    <w:rsid w:val="00DF4FDB"/>
    <w:rsid w:val="00E02366"/>
    <w:rsid w:val="00E16597"/>
    <w:rsid w:val="00E20F62"/>
    <w:rsid w:val="00E44DB1"/>
    <w:rsid w:val="00E7635A"/>
    <w:rsid w:val="00E93A9B"/>
    <w:rsid w:val="00EB103A"/>
    <w:rsid w:val="00EB40C1"/>
    <w:rsid w:val="00EB4B36"/>
    <w:rsid w:val="00F06427"/>
    <w:rsid w:val="00F13F2C"/>
    <w:rsid w:val="00F14703"/>
    <w:rsid w:val="00F20278"/>
    <w:rsid w:val="00F36D71"/>
    <w:rsid w:val="00F464EB"/>
    <w:rsid w:val="00F66C59"/>
    <w:rsid w:val="00F752FF"/>
    <w:rsid w:val="00F92AE6"/>
    <w:rsid w:val="00FB2B63"/>
    <w:rsid w:val="00FE6763"/>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72FD"/>
  <w15:docId w15:val="{CD19F873-84B5-4564-B4A7-4BD60CE2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182"/>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1182"/>
    <w:rPr>
      <w:rFonts w:cs="Times New Roman"/>
      <w:color w:val="0000FF"/>
      <w:u w:val="single"/>
    </w:rPr>
  </w:style>
  <w:style w:type="paragraph" w:styleId="NoSpacing">
    <w:name w:val="No Spacing"/>
    <w:uiPriority w:val="99"/>
    <w:qFormat/>
    <w:rsid w:val="00091182"/>
    <w:pPr>
      <w:spacing w:after="0" w:line="240" w:lineRule="auto"/>
    </w:pPr>
    <w:rPr>
      <w:rFonts w:ascii="Calibri" w:eastAsia="Calibri" w:hAnsi="Calibri" w:cs="Times New Roman"/>
    </w:rPr>
  </w:style>
  <w:style w:type="paragraph" w:styleId="ListParagraph">
    <w:name w:val="List Paragraph"/>
    <w:basedOn w:val="Normal"/>
    <w:uiPriority w:val="34"/>
    <w:qFormat/>
    <w:rsid w:val="004F3ED6"/>
    <w:pPr>
      <w:spacing w:line="276" w:lineRule="auto"/>
      <w:ind w:left="720"/>
      <w:contextualSpacing/>
    </w:pPr>
  </w:style>
  <w:style w:type="character" w:styleId="CommentReference">
    <w:name w:val="annotation reference"/>
    <w:basedOn w:val="DefaultParagraphFont"/>
    <w:uiPriority w:val="99"/>
    <w:semiHidden/>
    <w:unhideWhenUsed/>
    <w:rsid w:val="0088487A"/>
    <w:rPr>
      <w:sz w:val="16"/>
      <w:szCs w:val="16"/>
    </w:rPr>
  </w:style>
  <w:style w:type="paragraph" w:styleId="CommentText">
    <w:name w:val="annotation text"/>
    <w:basedOn w:val="Normal"/>
    <w:link w:val="CommentTextChar"/>
    <w:uiPriority w:val="99"/>
    <w:semiHidden/>
    <w:unhideWhenUsed/>
    <w:rsid w:val="0088487A"/>
    <w:rPr>
      <w:sz w:val="20"/>
      <w:szCs w:val="20"/>
    </w:rPr>
  </w:style>
  <w:style w:type="character" w:customStyle="1" w:styleId="CommentTextChar">
    <w:name w:val="Comment Text Char"/>
    <w:basedOn w:val="DefaultParagraphFont"/>
    <w:link w:val="CommentText"/>
    <w:uiPriority w:val="99"/>
    <w:semiHidden/>
    <w:rsid w:val="008848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487A"/>
    <w:rPr>
      <w:b/>
      <w:bCs/>
    </w:rPr>
  </w:style>
  <w:style w:type="character" w:customStyle="1" w:styleId="CommentSubjectChar">
    <w:name w:val="Comment Subject Char"/>
    <w:basedOn w:val="CommentTextChar"/>
    <w:link w:val="CommentSubject"/>
    <w:uiPriority w:val="99"/>
    <w:semiHidden/>
    <w:rsid w:val="0088487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48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7A"/>
    <w:rPr>
      <w:rFonts w:ascii="Segoe UI" w:eastAsia="Calibri" w:hAnsi="Segoe UI" w:cs="Segoe UI"/>
      <w:sz w:val="18"/>
      <w:szCs w:val="18"/>
    </w:rPr>
  </w:style>
  <w:style w:type="paragraph" w:styleId="NormalWeb">
    <w:name w:val="Normal (Web)"/>
    <w:basedOn w:val="Normal"/>
    <w:uiPriority w:val="99"/>
    <w:rsid w:val="009E5462"/>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B0116D"/>
    <w:rPr>
      <w:color w:val="605E5C"/>
      <w:shd w:val="clear" w:color="auto" w:fill="E1DFDD"/>
    </w:rPr>
  </w:style>
  <w:style w:type="character" w:styleId="FollowedHyperlink">
    <w:name w:val="FollowedHyperlink"/>
    <w:basedOn w:val="DefaultParagraphFont"/>
    <w:uiPriority w:val="99"/>
    <w:semiHidden/>
    <w:unhideWhenUsed/>
    <w:rsid w:val="002E78D8"/>
    <w:rPr>
      <w:color w:val="800080" w:themeColor="followedHyperlink"/>
      <w:u w:val="single"/>
    </w:rPr>
  </w:style>
  <w:style w:type="paragraph" w:customStyle="1" w:styleId="Default">
    <w:name w:val="Default"/>
    <w:rsid w:val="008D0F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7714">
      <w:bodyDiv w:val="1"/>
      <w:marLeft w:val="0"/>
      <w:marRight w:val="0"/>
      <w:marTop w:val="0"/>
      <w:marBottom w:val="0"/>
      <w:divBdr>
        <w:top w:val="none" w:sz="0" w:space="0" w:color="auto"/>
        <w:left w:val="none" w:sz="0" w:space="0" w:color="auto"/>
        <w:bottom w:val="none" w:sz="0" w:space="0" w:color="auto"/>
        <w:right w:val="none" w:sz="0" w:space="0" w:color="auto"/>
      </w:divBdr>
    </w:div>
    <w:div w:id="110437526">
      <w:bodyDiv w:val="1"/>
      <w:marLeft w:val="0"/>
      <w:marRight w:val="0"/>
      <w:marTop w:val="0"/>
      <w:marBottom w:val="0"/>
      <w:divBdr>
        <w:top w:val="none" w:sz="0" w:space="0" w:color="auto"/>
        <w:left w:val="none" w:sz="0" w:space="0" w:color="auto"/>
        <w:bottom w:val="none" w:sz="0" w:space="0" w:color="auto"/>
        <w:right w:val="none" w:sz="0" w:space="0" w:color="auto"/>
      </w:divBdr>
    </w:div>
    <w:div w:id="197940095">
      <w:bodyDiv w:val="1"/>
      <w:marLeft w:val="0"/>
      <w:marRight w:val="0"/>
      <w:marTop w:val="0"/>
      <w:marBottom w:val="0"/>
      <w:divBdr>
        <w:top w:val="none" w:sz="0" w:space="0" w:color="auto"/>
        <w:left w:val="none" w:sz="0" w:space="0" w:color="auto"/>
        <w:bottom w:val="none" w:sz="0" w:space="0" w:color="auto"/>
        <w:right w:val="none" w:sz="0" w:space="0" w:color="auto"/>
      </w:divBdr>
    </w:div>
    <w:div w:id="213547725">
      <w:bodyDiv w:val="1"/>
      <w:marLeft w:val="0"/>
      <w:marRight w:val="0"/>
      <w:marTop w:val="0"/>
      <w:marBottom w:val="0"/>
      <w:divBdr>
        <w:top w:val="none" w:sz="0" w:space="0" w:color="auto"/>
        <w:left w:val="none" w:sz="0" w:space="0" w:color="auto"/>
        <w:bottom w:val="none" w:sz="0" w:space="0" w:color="auto"/>
        <w:right w:val="none" w:sz="0" w:space="0" w:color="auto"/>
      </w:divBdr>
    </w:div>
    <w:div w:id="606351903">
      <w:bodyDiv w:val="1"/>
      <w:marLeft w:val="0"/>
      <w:marRight w:val="0"/>
      <w:marTop w:val="0"/>
      <w:marBottom w:val="0"/>
      <w:divBdr>
        <w:top w:val="none" w:sz="0" w:space="0" w:color="auto"/>
        <w:left w:val="none" w:sz="0" w:space="0" w:color="auto"/>
        <w:bottom w:val="none" w:sz="0" w:space="0" w:color="auto"/>
        <w:right w:val="none" w:sz="0" w:space="0" w:color="auto"/>
      </w:divBdr>
    </w:div>
    <w:div w:id="1659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kenurse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eyer@emailbrave.com" TargetMode="External"/><Relationship Id="rId12" Type="http://schemas.openxmlformats.org/officeDocument/2006/relationships/hyperlink" Target="http://instaprof.appspot.com/profile/pikenur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slip@emailbrave.com/" TargetMode="External"/><Relationship Id="rId11" Type="http://schemas.openxmlformats.org/officeDocument/2006/relationships/hyperlink" Target="http://pinterest.com/pikenurseries/" TargetMode="External"/><Relationship Id="rId5" Type="http://schemas.openxmlformats.org/officeDocument/2006/relationships/image" Target="media/image1.jpeg"/><Relationship Id="rId10" Type="http://schemas.openxmlformats.org/officeDocument/2006/relationships/hyperlink" Target="http://twitter.com/pikenurseries" TargetMode="External"/><Relationship Id="rId4" Type="http://schemas.openxmlformats.org/officeDocument/2006/relationships/webSettings" Target="webSettings.xml"/><Relationship Id="rId9" Type="http://schemas.openxmlformats.org/officeDocument/2006/relationships/hyperlink" Target="http://facebook.com/pikenur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Laurel Haislip</cp:lastModifiedBy>
  <cp:revision>3</cp:revision>
  <cp:lastPrinted>2018-12-11T17:33:00Z</cp:lastPrinted>
  <dcterms:created xsi:type="dcterms:W3CDTF">2018-12-11T20:55:00Z</dcterms:created>
  <dcterms:modified xsi:type="dcterms:W3CDTF">2018-12-11T21:43:00Z</dcterms:modified>
</cp:coreProperties>
</file>